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lastRenderedPageBreak/>
        <w:t>Sommaire</w:t>
      </w:r>
    </w:p>
    <w:p w14:paraId="72BE64DA" w14:textId="1B5C3ECF" w:rsidR="00486905"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7117153" w:history="1">
        <w:r w:rsidR="00486905" w:rsidRPr="00A0034A">
          <w:rPr>
            <w:rStyle w:val="Lienhypertexte"/>
            <w:noProof/>
          </w:rPr>
          <w:t>1)</w:t>
        </w:r>
        <w:r w:rsidR="00486905">
          <w:rPr>
            <w:rFonts w:eastAsiaTheme="minorEastAsia" w:cstheme="minorBidi"/>
            <w:b w:val="0"/>
            <w:bCs w:val="0"/>
            <w:noProof/>
            <w:sz w:val="24"/>
            <w:szCs w:val="24"/>
            <w:lang w:eastAsia="fr-FR"/>
          </w:rPr>
          <w:tab/>
        </w:r>
        <w:r w:rsidR="00486905" w:rsidRPr="00A0034A">
          <w:rPr>
            <w:rStyle w:val="Lienhypertexte"/>
            <w:noProof/>
          </w:rPr>
          <w:t>Diagnostic de la situation de départ</w:t>
        </w:r>
        <w:r w:rsidR="00486905">
          <w:rPr>
            <w:noProof/>
            <w:webHidden/>
          </w:rPr>
          <w:tab/>
        </w:r>
        <w:r w:rsidR="00486905">
          <w:rPr>
            <w:noProof/>
            <w:webHidden/>
          </w:rPr>
          <w:fldChar w:fldCharType="begin"/>
        </w:r>
        <w:r w:rsidR="00486905">
          <w:rPr>
            <w:noProof/>
            <w:webHidden/>
          </w:rPr>
          <w:instrText xml:space="preserve"> PAGEREF _Toc207117153 \h </w:instrText>
        </w:r>
        <w:r w:rsidR="00486905">
          <w:rPr>
            <w:noProof/>
            <w:webHidden/>
          </w:rPr>
        </w:r>
        <w:r w:rsidR="00486905">
          <w:rPr>
            <w:noProof/>
            <w:webHidden/>
          </w:rPr>
          <w:fldChar w:fldCharType="separate"/>
        </w:r>
        <w:r w:rsidR="00486905">
          <w:rPr>
            <w:noProof/>
            <w:webHidden/>
          </w:rPr>
          <w:t>4</w:t>
        </w:r>
        <w:r w:rsidR="00486905">
          <w:rPr>
            <w:noProof/>
            <w:webHidden/>
          </w:rPr>
          <w:fldChar w:fldCharType="end"/>
        </w:r>
      </w:hyperlink>
    </w:p>
    <w:p w14:paraId="0D2FFF1A" w14:textId="5103A81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Présentation : qui suis-je ?</w:t>
        </w:r>
        <w:r>
          <w:rPr>
            <w:noProof/>
            <w:webHidden/>
          </w:rPr>
          <w:tab/>
        </w:r>
        <w:r>
          <w:rPr>
            <w:noProof/>
            <w:webHidden/>
          </w:rPr>
          <w:fldChar w:fldCharType="begin"/>
        </w:r>
        <w:r>
          <w:rPr>
            <w:noProof/>
            <w:webHidden/>
          </w:rPr>
          <w:instrText xml:space="preserve"> PAGEREF _Toc207117154 \h </w:instrText>
        </w:r>
        <w:r>
          <w:rPr>
            <w:noProof/>
            <w:webHidden/>
          </w:rPr>
        </w:r>
        <w:r>
          <w:rPr>
            <w:noProof/>
            <w:webHidden/>
          </w:rPr>
          <w:fldChar w:fldCharType="separate"/>
        </w:r>
        <w:r>
          <w:rPr>
            <w:noProof/>
            <w:webHidden/>
          </w:rPr>
          <w:t>4</w:t>
        </w:r>
        <w:r>
          <w:rPr>
            <w:noProof/>
            <w:webHidden/>
          </w:rPr>
          <w:fldChar w:fldCharType="end"/>
        </w:r>
      </w:hyperlink>
    </w:p>
    <w:p w14:paraId="055A3E53" w14:textId="61BB899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Schéma de fonctionnement</w:t>
        </w:r>
        <w:r>
          <w:rPr>
            <w:noProof/>
            <w:webHidden/>
          </w:rPr>
          <w:tab/>
        </w:r>
        <w:r>
          <w:rPr>
            <w:noProof/>
            <w:webHidden/>
          </w:rPr>
          <w:fldChar w:fldCharType="begin"/>
        </w:r>
        <w:r>
          <w:rPr>
            <w:noProof/>
            <w:webHidden/>
          </w:rPr>
          <w:instrText xml:space="preserve"> PAGEREF _Toc207117155 \h </w:instrText>
        </w:r>
        <w:r>
          <w:rPr>
            <w:noProof/>
            <w:webHidden/>
          </w:rPr>
        </w:r>
        <w:r>
          <w:rPr>
            <w:noProof/>
            <w:webHidden/>
          </w:rPr>
          <w:fldChar w:fldCharType="separate"/>
        </w:r>
        <w:r>
          <w:rPr>
            <w:noProof/>
            <w:webHidden/>
          </w:rPr>
          <w:t>5</w:t>
        </w:r>
        <w:r>
          <w:rPr>
            <w:noProof/>
            <w:webHidden/>
          </w:rPr>
          <w:fldChar w:fldCharType="end"/>
        </w:r>
      </w:hyperlink>
    </w:p>
    <w:p w14:paraId="72159A44" w14:textId="1F4E869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Territoire</w:t>
        </w:r>
        <w:r>
          <w:rPr>
            <w:noProof/>
            <w:webHidden/>
          </w:rPr>
          <w:tab/>
        </w:r>
        <w:r>
          <w:rPr>
            <w:noProof/>
            <w:webHidden/>
          </w:rPr>
          <w:fldChar w:fldCharType="begin"/>
        </w:r>
        <w:r>
          <w:rPr>
            <w:noProof/>
            <w:webHidden/>
          </w:rPr>
          <w:instrText xml:space="preserve"> PAGEREF _Toc207117156 \h </w:instrText>
        </w:r>
        <w:r>
          <w:rPr>
            <w:noProof/>
            <w:webHidden/>
          </w:rPr>
        </w:r>
        <w:r>
          <w:rPr>
            <w:noProof/>
            <w:webHidden/>
          </w:rPr>
          <w:fldChar w:fldCharType="separate"/>
        </w:r>
        <w:r>
          <w:rPr>
            <w:noProof/>
            <w:webHidden/>
          </w:rPr>
          <w:t>6</w:t>
        </w:r>
        <w:r>
          <w:rPr>
            <w:noProof/>
            <w:webHidden/>
          </w:rPr>
          <w:fldChar w:fldCharType="end"/>
        </w:r>
      </w:hyperlink>
    </w:p>
    <w:p w14:paraId="41CC11AC" w14:textId="36D50F6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7" w:history="1">
        <w:r w:rsidRPr="00A0034A">
          <w:rPr>
            <w:rStyle w:val="Lienhypertexte"/>
            <w:noProof/>
          </w:rPr>
          <w:t>2)</w:t>
        </w:r>
        <w:r>
          <w:rPr>
            <w:rFonts w:eastAsiaTheme="minorEastAsia" w:cstheme="minorBidi"/>
            <w:b w:val="0"/>
            <w:bCs w:val="0"/>
            <w:noProof/>
            <w:sz w:val="24"/>
            <w:szCs w:val="24"/>
            <w:lang w:eastAsia="fr-FR"/>
          </w:rPr>
          <w:tab/>
        </w:r>
        <w:r w:rsidRPr="00A0034A">
          <w:rPr>
            <w:rStyle w:val="Lienhypertexte"/>
            <w:noProof/>
          </w:rPr>
          <w:t>La stratégie commerciale</w:t>
        </w:r>
        <w:r>
          <w:rPr>
            <w:noProof/>
            <w:webHidden/>
          </w:rPr>
          <w:tab/>
        </w:r>
        <w:r>
          <w:rPr>
            <w:noProof/>
            <w:webHidden/>
          </w:rPr>
          <w:fldChar w:fldCharType="begin"/>
        </w:r>
        <w:r>
          <w:rPr>
            <w:noProof/>
            <w:webHidden/>
          </w:rPr>
          <w:instrText xml:space="preserve"> PAGEREF _Toc207117157 \h </w:instrText>
        </w:r>
        <w:r>
          <w:rPr>
            <w:noProof/>
            <w:webHidden/>
          </w:rPr>
        </w:r>
        <w:r>
          <w:rPr>
            <w:noProof/>
            <w:webHidden/>
          </w:rPr>
          <w:fldChar w:fldCharType="separate"/>
        </w:r>
        <w:r>
          <w:rPr>
            <w:noProof/>
            <w:webHidden/>
          </w:rPr>
          <w:t>9</w:t>
        </w:r>
        <w:r>
          <w:rPr>
            <w:noProof/>
            <w:webHidden/>
          </w:rPr>
          <w:fldChar w:fldCharType="end"/>
        </w:r>
      </w:hyperlink>
    </w:p>
    <w:p w14:paraId="4CCECDC6" w14:textId="4D79002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8"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La gamme de produit</w:t>
        </w:r>
        <w:r>
          <w:rPr>
            <w:noProof/>
            <w:webHidden/>
          </w:rPr>
          <w:tab/>
        </w:r>
        <w:r>
          <w:rPr>
            <w:noProof/>
            <w:webHidden/>
          </w:rPr>
          <w:fldChar w:fldCharType="begin"/>
        </w:r>
        <w:r>
          <w:rPr>
            <w:noProof/>
            <w:webHidden/>
          </w:rPr>
          <w:instrText xml:space="preserve"> PAGEREF _Toc207117158 \h </w:instrText>
        </w:r>
        <w:r>
          <w:rPr>
            <w:noProof/>
            <w:webHidden/>
          </w:rPr>
        </w:r>
        <w:r>
          <w:rPr>
            <w:noProof/>
            <w:webHidden/>
          </w:rPr>
          <w:fldChar w:fldCharType="separate"/>
        </w:r>
        <w:r>
          <w:rPr>
            <w:noProof/>
            <w:webHidden/>
          </w:rPr>
          <w:t>9</w:t>
        </w:r>
        <w:r>
          <w:rPr>
            <w:noProof/>
            <w:webHidden/>
          </w:rPr>
          <w:fldChar w:fldCharType="end"/>
        </w:r>
      </w:hyperlink>
    </w:p>
    <w:p w14:paraId="34B8FA0D" w14:textId="546950F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9"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Quantité ?</w:t>
        </w:r>
        <w:r>
          <w:rPr>
            <w:noProof/>
            <w:webHidden/>
          </w:rPr>
          <w:tab/>
        </w:r>
        <w:r>
          <w:rPr>
            <w:noProof/>
            <w:webHidden/>
          </w:rPr>
          <w:fldChar w:fldCharType="begin"/>
        </w:r>
        <w:r>
          <w:rPr>
            <w:noProof/>
            <w:webHidden/>
          </w:rPr>
          <w:instrText xml:space="preserve"> PAGEREF _Toc207117159 \h </w:instrText>
        </w:r>
        <w:r>
          <w:rPr>
            <w:noProof/>
            <w:webHidden/>
          </w:rPr>
        </w:r>
        <w:r>
          <w:rPr>
            <w:noProof/>
            <w:webHidden/>
          </w:rPr>
          <w:fldChar w:fldCharType="separate"/>
        </w:r>
        <w:r>
          <w:rPr>
            <w:noProof/>
            <w:webHidden/>
          </w:rPr>
          <w:t>10</w:t>
        </w:r>
        <w:r>
          <w:rPr>
            <w:noProof/>
            <w:webHidden/>
          </w:rPr>
          <w:fldChar w:fldCharType="end"/>
        </w:r>
      </w:hyperlink>
    </w:p>
    <w:p w14:paraId="375D8563" w14:textId="1C406F8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0"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Les circuits de commercialisation</w:t>
        </w:r>
        <w:r>
          <w:rPr>
            <w:noProof/>
            <w:webHidden/>
          </w:rPr>
          <w:tab/>
        </w:r>
        <w:r>
          <w:rPr>
            <w:noProof/>
            <w:webHidden/>
          </w:rPr>
          <w:fldChar w:fldCharType="begin"/>
        </w:r>
        <w:r>
          <w:rPr>
            <w:noProof/>
            <w:webHidden/>
          </w:rPr>
          <w:instrText xml:space="preserve"> PAGEREF _Toc207117160 \h </w:instrText>
        </w:r>
        <w:r>
          <w:rPr>
            <w:noProof/>
            <w:webHidden/>
          </w:rPr>
        </w:r>
        <w:r>
          <w:rPr>
            <w:noProof/>
            <w:webHidden/>
          </w:rPr>
          <w:fldChar w:fldCharType="separate"/>
        </w:r>
        <w:r>
          <w:rPr>
            <w:noProof/>
            <w:webHidden/>
          </w:rPr>
          <w:t>11</w:t>
        </w:r>
        <w:r>
          <w:rPr>
            <w:noProof/>
            <w:webHidden/>
          </w:rPr>
          <w:fldChar w:fldCharType="end"/>
        </w:r>
      </w:hyperlink>
    </w:p>
    <w:p w14:paraId="19D2F771" w14:textId="62BD3BA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1" w:history="1">
        <w:r w:rsidRPr="00A0034A">
          <w:rPr>
            <w:rStyle w:val="Lienhypertexte"/>
            <w:noProof/>
          </w:rPr>
          <w:t>d.</w:t>
        </w:r>
        <w:r>
          <w:rPr>
            <w:rFonts w:eastAsiaTheme="minorEastAsia" w:cstheme="minorBidi"/>
            <w:b w:val="0"/>
            <w:bCs w:val="0"/>
            <w:noProof/>
            <w:sz w:val="24"/>
            <w:szCs w:val="24"/>
            <w:lang w:eastAsia="fr-FR"/>
          </w:rPr>
          <w:tab/>
        </w:r>
        <w:r w:rsidRPr="00A0034A">
          <w:rPr>
            <w:rStyle w:val="Lienhypertexte"/>
            <w:noProof/>
          </w:rPr>
          <w:t>Planification des ventes</w:t>
        </w:r>
        <w:r>
          <w:rPr>
            <w:noProof/>
            <w:webHidden/>
          </w:rPr>
          <w:tab/>
        </w:r>
        <w:r>
          <w:rPr>
            <w:noProof/>
            <w:webHidden/>
          </w:rPr>
          <w:fldChar w:fldCharType="begin"/>
        </w:r>
        <w:r>
          <w:rPr>
            <w:noProof/>
            <w:webHidden/>
          </w:rPr>
          <w:instrText xml:space="preserve"> PAGEREF _Toc207117161 \h </w:instrText>
        </w:r>
        <w:r>
          <w:rPr>
            <w:noProof/>
            <w:webHidden/>
          </w:rPr>
        </w:r>
        <w:r>
          <w:rPr>
            <w:noProof/>
            <w:webHidden/>
          </w:rPr>
          <w:fldChar w:fldCharType="separate"/>
        </w:r>
        <w:r>
          <w:rPr>
            <w:noProof/>
            <w:webHidden/>
          </w:rPr>
          <w:t>13</w:t>
        </w:r>
        <w:r>
          <w:rPr>
            <w:noProof/>
            <w:webHidden/>
          </w:rPr>
          <w:fldChar w:fldCharType="end"/>
        </w:r>
      </w:hyperlink>
    </w:p>
    <w:p w14:paraId="4D6B60AC" w14:textId="5ADCD68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2" w:history="1">
        <w:r w:rsidRPr="00A0034A">
          <w:rPr>
            <w:rStyle w:val="Lienhypertexte"/>
            <w:noProof/>
          </w:rPr>
          <w:t>e.</w:t>
        </w:r>
        <w:r>
          <w:rPr>
            <w:rFonts w:eastAsiaTheme="minorEastAsia" w:cstheme="minorBidi"/>
            <w:b w:val="0"/>
            <w:bCs w:val="0"/>
            <w:noProof/>
            <w:sz w:val="24"/>
            <w:szCs w:val="24"/>
            <w:lang w:eastAsia="fr-FR"/>
          </w:rPr>
          <w:tab/>
        </w:r>
        <w:r w:rsidRPr="00A0034A">
          <w:rPr>
            <w:rStyle w:val="Lienhypertexte"/>
            <w:noProof/>
          </w:rPr>
          <w:t>Planning de vente sur une semaine</w:t>
        </w:r>
        <w:r>
          <w:rPr>
            <w:noProof/>
            <w:webHidden/>
          </w:rPr>
          <w:tab/>
        </w:r>
        <w:r>
          <w:rPr>
            <w:noProof/>
            <w:webHidden/>
          </w:rPr>
          <w:fldChar w:fldCharType="begin"/>
        </w:r>
        <w:r>
          <w:rPr>
            <w:noProof/>
            <w:webHidden/>
          </w:rPr>
          <w:instrText xml:space="preserve"> PAGEREF _Toc207117162 \h </w:instrText>
        </w:r>
        <w:r>
          <w:rPr>
            <w:noProof/>
            <w:webHidden/>
          </w:rPr>
        </w:r>
        <w:r>
          <w:rPr>
            <w:noProof/>
            <w:webHidden/>
          </w:rPr>
          <w:fldChar w:fldCharType="separate"/>
        </w:r>
        <w:r>
          <w:rPr>
            <w:noProof/>
            <w:webHidden/>
          </w:rPr>
          <w:t>14</w:t>
        </w:r>
        <w:r>
          <w:rPr>
            <w:noProof/>
            <w:webHidden/>
          </w:rPr>
          <w:fldChar w:fldCharType="end"/>
        </w:r>
      </w:hyperlink>
    </w:p>
    <w:p w14:paraId="2B689049" w14:textId="57149A0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3" w:history="1">
        <w:r w:rsidRPr="00A0034A">
          <w:rPr>
            <w:rStyle w:val="Lienhypertexte"/>
            <w:noProof/>
          </w:rPr>
          <w:t>3)</w:t>
        </w:r>
        <w:r>
          <w:rPr>
            <w:rFonts w:eastAsiaTheme="minorEastAsia" w:cstheme="minorBidi"/>
            <w:b w:val="0"/>
            <w:bCs w:val="0"/>
            <w:noProof/>
            <w:sz w:val="24"/>
            <w:szCs w:val="24"/>
            <w:lang w:eastAsia="fr-FR"/>
          </w:rPr>
          <w:tab/>
        </w:r>
        <w:r w:rsidRPr="00A0034A">
          <w:rPr>
            <w:rStyle w:val="Lienhypertexte"/>
            <w:noProof/>
          </w:rPr>
          <w:t>Conduite des productions</w:t>
        </w:r>
        <w:r>
          <w:rPr>
            <w:noProof/>
            <w:webHidden/>
          </w:rPr>
          <w:tab/>
        </w:r>
        <w:r>
          <w:rPr>
            <w:noProof/>
            <w:webHidden/>
          </w:rPr>
          <w:fldChar w:fldCharType="begin"/>
        </w:r>
        <w:r>
          <w:rPr>
            <w:noProof/>
            <w:webHidden/>
          </w:rPr>
          <w:instrText xml:space="preserve"> PAGEREF _Toc207117163 \h </w:instrText>
        </w:r>
        <w:r>
          <w:rPr>
            <w:noProof/>
            <w:webHidden/>
          </w:rPr>
        </w:r>
        <w:r>
          <w:rPr>
            <w:noProof/>
            <w:webHidden/>
          </w:rPr>
          <w:fldChar w:fldCharType="separate"/>
        </w:r>
        <w:r>
          <w:rPr>
            <w:noProof/>
            <w:webHidden/>
          </w:rPr>
          <w:t>15</w:t>
        </w:r>
        <w:r>
          <w:rPr>
            <w:noProof/>
            <w:webHidden/>
          </w:rPr>
          <w:fldChar w:fldCharType="end"/>
        </w:r>
      </w:hyperlink>
    </w:p>
    <w:p w14:paraId="65740647" w14:textId="75E6AA6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Introduction au système de production</w:t>
        </w:r>
        <w:r>
          <w:rPr>
            <w:noProof/>
            <w:webHidden/>
          </w:rPr>
          <w:tab/>
        </w:r>
        <w:r>
          <w:rPr>
            <w:noProof/>
            <w:webHidden/>
          </w:rPr>
          <w:fldChar w:fldCharType="begin"/>
        </w:r>
        <w:r>
          <w:rPr>
            <w:noProof/>
            <w:webHidden/>
          </w:rPr>
          <w:instrText xml:space="preserve"> PAGEREF _Toc207117164 \h </w:instrText>
        </w:r>
        <w:r>
          <w:rPr>
            <w:noProof/>
            <w:webHidden/>
          </w:rPr>
        </w:r>
        <w:r>
          <w:rPr>
            <w:noProof/>
            <w:webHidden/>
          </w:rPr>
          <w:fldChar w:fldCharType="separate"/>
        </w:r>
        <w:r>
          <w:rPr>
            <w:noProof/>
            <w:webHidden/>
          </w:rPr>
          <w:t>15</w:t>
        </w:r>
        <w:r>
          <w:rPr>
            <w:noProof/>
            <w:webHidden/>
          </w:rPr>
          <w:fldChar w:fldCharType="end"/>
        </w:r>
      </w:hyperlink>
    </w:p>
    <w:p w14:paraId="2F21AFC1" w14:textId="70B5F889"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Volumes et surfaces</w:t>
        </w:r>
        <w:r>
          <w:rPr>
            <w:noProof/>
            <w:webHidden/>
          </w:rPr>
          <w:tab/>
        </w:r>
        <w:r>
          <w:rPr>
            <w:noProof/>
            <w:webHidden/>
          </w:rPr>
          <w:fldChar w:fldCharType="begin"/>
        </w:r>
        <w:r>
          <w:rPr>
            <w:noProof/>
            <w:webHidden/>
          </w:rPr>
          <w:instrText xml:space="preserve"> PAGEREF _Toc207117165 \h </w:instrText>
        </w:r>
        <w:r>
          <w:rPr>
            <w:noProof/>
            <w:webHidden/>
          </w:rPr>
        </w:r>
        <w:r>
          <w:rPr>
            <w:noProof/>
            <w:webHidden/>
          </w:rPr>
          <w:fldChar w:fldCharType="separate"/>
        </w:r>
        <w:r>
          <w:rPr>
            <w:noProof/>
            <w:webHidden/>
          </w:rPr>
          <w:t>15</w:t>
        </w:r>
        <w:r>
          <w:rPr>
            <w:noProof/>
            <w:webHidden/>
          </w:rPr>
          <w:fldChar w:fldCharType="end"/>
        </w:r>
      </w:hyperlink>
    </w:p>
    <w:p w14:paraId="3A605069" w14:textId="4DA4592D"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Planning par série</w:t>
        </w:r>
        <w:r>
          <w:rPr>
            <w:noProof/>
            <w:webHidden/>
          </w:rPr>
          <w:tab/>
        </w:r>
        <w:r>
          <w:rPr>
            <w:noProof/>
            <w:webHidden/>
          </w:rPr>
          <w:fldChar w:fldCharType="begin"/>
        </w:r>
        <w:r>
          <w:rPr>
            <w:noProof/>
            <w:webHidden/>
          </w:rPr>
          <w:instrText xml:space="preserve"> PAGEREF _Toc207117166 \h </w:instrText>
        </w:r>
        <w:r>
          <w:rPr>
            <w:noProof/>
            <w:webHidden/>
          </w:rPr>
        </w:r>
        <w:r>
          <w:rPr>
            <w:noProof/>
            <w:webHidden/>
          </w:rPr>
          <w:fldChar w:fldCharType="separate"/>
        </w:r>
        <w:r>
          <w:rPr>
            <w:noProof/>
            <w:webHidden/>
          </w:rPr>
          <w:t>17</w:t>
        </w:r>
        <w:r>
          <w:rPr>
            <w:noProof/>
            <w:webHidden/>
          </w:rPr>
          <w:fldChar w:fldCharType="end"/>
        </w:r>
      </w:hyperlink>
    </w:p>
    <w:p w14:paraId="1BF9A90F" w14:textId="0A6D540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7" w:history="1">
        <w:r w:rsidRPr="00A0034A">
          <w:rPr>
            <w:rStyle w:val="Lienhypertexte"/>
            <w:noProof/>
          </w:rPr>
          <w:t>d.</w:t>
        </w:r>
        <w:r>
          <w:rPr>
            <w:rFonts w:eastAsiaTheme="minorEastAsia" w:cstheme="minorBidi"/>
            <w:b w:val="0"/>
            <w:bCs w:val="0"/>
            <w:noProof/>
            <w:sz w:val="24"/>
            <w:szCs w:val="24"/>
            <w:lang w:eastAsia="fr-FR"/>
          </w:rPr>
          <w:tab/>
        </w:r>
        <w:r w:rsidRPr="00A0034A">
          <w:rPr>
            <w:rStyle w:val="Lienhypertexte"/>
            <w:noProof/>
          </w:rPr>
          <w:t>Assolement plein champ</w:t>
        </w:r>
        <w:r>
          <w:rPr>
            <w:noProof/>
            <w:webHidden/>
          </w:rPr>
          <w:tab/>
        </w:r>
        <w:r>
          <w:rPr>
            <w:noProof/>
            <w:webHidden/>
          </w:rPr>
          <w:fldChar w:fldCharType="begin"/>
        </w:r>
        <w:r>
          <w:rPr>
            <w:noProof/>
            <w:webHidden/>
          </w:rPr>
          <w:instrText xml:space="preserve"> PAGEREF _Toc207117167 \h </w:instrText>
        </w:r>
        <w:r>
          <w:rPr>
            <w:noProof/>
            <w:webHidden/>
          </w:rPr>
        </w:r>
        <w:r>
          <w:rPr>
            <w:noProof/>
            <w:webHidden/>
          </w:rPr>
          <w:fldChar w:fldCharType="separate"/>
        </w:r>
        <w:r>
          <w:rPr>
            <w:noProof/>
            <w:webHidden/>
          </w:rPr>
          <w:t>20</w:t>
        </w:r>
        <w:r>
          <w:rPr>
            <w:noProof/>
            <w:webHidden/>
          </w:rPr>
          <w:fldChar w:fldCharType="end"/>
        </w:r>
      </w:hyperlink>
    </w:p>
    <w:p w14:paraId="53D760EA" w14:textId="1CDA680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8" w:history="1">
        <w:r w:rsidRPr="00A0034A">
          <w:rPr>
            <w:rStyle w:val="Lienhypertexte"/>
            <w:noProof/>
          </w:rPr>
          <w:t>e.</w:t>
        </w:r>
        <w:r>
          <w:rPr>
            <w:rFonts w:eastAsiaTheme="minorEastAsia" w:cstheme="minorBidi"/>
            <w:b w:val="0"/>
            <w:bCs w:val="0"/>
            <w:noProof/>
            <w:sz w:val="24"/>
            <w:szCs w:val="24"/>
            <w:lang w:eastAsia="fr-FR"/>
          </w:rPr>
          <w:tab/>
        </w:r>
        <w:r w:rsidRPr="00A0034A">
          <w:rPr>
            <w:rStyle w:val="Lienhypertexte"/>
            <w:noProof/>
          </w:rPr>
          <w:t>Assolement sous abri</w:t>
        </w:r>
        <w:r>
          <w:rPr>
            <w:noProof/>
            <w:webHidden/>
          </w:rPr>
          <w:tab/>
        </w:r>
        <w:r>
          <w:rPr>
            <w:noProof/>
            <w:webHidden/>
          </w:rPr>
          <w:fldChar w:fldCharType="begin"/>
        </w:r>
        <w:r>
          <w:rPr>
            <w:noProof/>
            <w:webHidden/>
          </w:rPr>
          <w:instrText xml:space="preserve"> PAGEREF _Toc207117168 \h </w:instrText>
        </w:r>
        <w:r>
          <w:rPr>
            <w:noProof/>
            <w:webHidden/>
          </w:rPr>
        </w:r>
        <w:r>
          <w:rPr>
            <w:noProof/>
            <w:webHidden/>
          </w:rPr>
          <w:fldChar w:fldCharType="separate"/>
        </w:r>
        <w:r>
          <w:rPr>
            <w:noProof/>
            <w:webHidden/>
          </w:rPr>
          <w:t>23</w:t>
        </w:r>
        <w:r>
          <w:rPr>
            <w:noProof/>
            <w:webHidden/>
          </w:rPr>
          <w:fldChar w:fldCharType="end"/>
        </w:r>
      </w:hyperlink>
    </w:p>
    <w:p w14:paraId="08ADE141" w14:textId="7B5970B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9" w:history="1">
        <w:r w:rsidRPr="00A0034A">
          <w:rPr>
            <w:rStyle w:val="Lienhypertexte"/>
            <w:noProof/>
          </w:rPr>
          <w:t>f.</w:t>
        </w:r>
        <w:r>
          <w:rPr>
            <w:rFonts w:eastAsiaTheme="minorEastAsia" w:cstheme="minorBidi"/>
            <w:b w:val="0"/>
            <w:bCs w:val="0"/>
            <w:noProof/>
            <w:sz w:val="24"/>
            <w:szCs w:val="24"/>
            <w:lang w:eastAsia="fr-FR"/>
          </w:rPr>
          <w:tab/>
        </w:r>
        <w:r w:rsidRPr="00A0034A">
          <w:rPr>
            <w:rStyle w:val="Lienhypertexte"/>
            <w:noProof/>
          </w:rPr>
          <w:t>Rotation plein champ</w:t>
        </w:r>
        <w:r>
          <w:rPr>
            <w:noProof/>
            <w:webHidden/>
          </w:rPr>
          <w:tab/>
        </w:r>
        <w:r>
          <w:rPr>
            <w:noProof/>
            <w:webHidden/>
          </w:rPr>
          <w:fldChar w:fldCharType="begin"/>
        </w:r>
        <w:r>
          <w:rPr>
            <w:noProof/>
            <w:webHidden/>
          </w:rPr>
          <w:instrText xml:space="preserve"> PAGEREF _Toc207117169 \h </w:instrText>
        </w:r>
        <w:r>
          <w:rPr>
            <w:noProof/>
            <w:webHidden/>
          </w:rPr>
        </w:r>
        <w:r>
          <w:rPr>
            <w:noProof/>
            <w:webHidden/>
          </w:rPr>
          <w:fldChar w:fldCharType="separate"/>
        </w:r>
        <w:r>
          <w:rPr>
            <w:noProof/>
            <w:webHidden/>
          </w:rPr>
          <w:t>24</w:t>
        </w:r>
        <w:r>
          <w:rPr>
            <w:noProof/>
            <w:webHidden/>
          </w:rPr>
          <w:fldChar w:fldCharType="end"/>
        </w:r>
      </w:hyperlink>
    </w:p>
    <w:p w14:paraId="11A731D7" w14:textId="18A292A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0" w:history="1">
        <w:r w:rsidRPr="00A0034A">
          <w:rPr>
            <w:rStyle w:val="Lienhypertexte"/>
            <w:noProof/>
          </w:rPr>
          <w:t>g.</w:t>
        </w:r>
        <w:r>
          <w:rPr>
            <w:rFonts w:eastAsiaTheme="minorEastAsia" w:cstheme="minorBidi"/>
            <w:b w:val="0"/>
            <w:bCs w:val="0"/>
            <w:noProof/>
            <w:sz w:val="24"/>
            <w:szCs w:val="24"/>
            <w:lang w:eastAsia="fr-FR"/>
          </w:rPr>
          <w:tab/>
        </w:r>
        <w:r w:rsidRPr="00A0034A">
          <w:rPr>
            <w:rStyle w:val="Lienhypertexte"/>
            <w:noProof/>
          </w:rPr>
          <w:t>Rotation sous abri</w:t>
        </w:r>
        <w:r>
          <w:rPr>
            <w:noProof/>
            <w:webHidden/>
          </w:rPr>
          <w:tab/>
        </w:r>
        <w:r>
          <w:rPr>
            <w:noProof/>
            <w:webHidden/>
          </w:rPr>
          <w:fldChar w:fldCharType="begin"/>
        </w:r>
        <w:r>
          <w:rPr>
            <w:noProof/>
            <w:webHidden/>
          </w:rPr>
          <w:instrText xml:space="preserve"> PAGEREF _Toc207117170 \h </w:instrText>
        </w:r>
        <w:r>
          <w:rPr>
            <w:noProof/>
            <w:webHidden/>
          </w:rPr>
        </w:r>
        <w:r>
          <w:rPr>
            <w:noProof/>
            <w:webHidden/>
          </w:rPr>
          <w:fldChar w:fldCharType="separate"/>
        </w:r>
        <w:r>
          <w:rPr>
            <w:noProof/>
            <w:webHidden/>
          </w:rPr>
          <w:t>26</w:t>
        </w:r>
        <w:r>
          <w:rPr>
            <w:noProof/>
            <w:webHidden/>
          </w:rPr>
          <w:fldChar w:fldCharType="end"/>
        </w:r>
      </w:hyperlink>
    </w:p>
    <w:p w14:paraId="562FB38F" w14:textId="5AE0477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1" w:history="1">
        <w:r w:rsidRPr="00A0034A">
          <w:rPr>
            <w:rStyle w:val="Lienhypertexte"/>
            <w:noProof/>
          </w:rPr>
          <w:t>h.</w:t>
        </w:r>
        <w:r>
          <w:rPr>
            <w:rFonts w:eastAsiaTheme="minorEastAsia" w:cstheme="minorBidi"/>
            <w:b w:val="0"/>
            <w:bCs w:val="0"/>
            <w:noProof/>
            <w:sz w:val="24"/>
            <w:szCs w:val="24"/>
            <w:lang w:eastAsia="fr-FR"/>
          </w:rPr>
          <w:tab/>
        </w:r>
        <w:r w:rsidRPr="00A0034A">
          <w:rPr>
            <w:rStyle w:val="Lienhypertexte"/>
            <w:noProof/>
          </w:rPr>
          <w:t>Conduite technique du système de production</w:t>
        </w:r>
        <w:r>
          <w:rPr>
            <w:noProof/>
            <w:webHidden/>
          </w:rPr>
          <w:tab/>
        </w:r>
        <w:r>
          <w:rPr>
            <w:noProof/>
            <w:webHidden/>
          </w:rPr>
          <w:fldChar w:fldCharType="begin"/>
        </w:r>
        <w:r>
          <w:rPr>
            <w:noProof/>
            <w:webHidden/>
          </w:rPr>
          <w:instrText xml:space="preserve"> PAGEREF _Toc207117171 \h </w:instrText>
        </w:r>
        <w:r>
          <w:rPr>
            <w:noProof/>
            <w:webHidden/>
          </w:rPr>
        </w:r>
        <w:r>
          <w:rPr>
            <w:noProof/>
            <w:webHidden/>
          </w:rPr>
          <w:fldChar w:fldCharType="separate"/>
        </w:r>
        <w:r>
          <w:rPr>
            <w:noProof/>
            <w:webHidden/>
          </w:rPr>
          <w:t>27</w:t>
        </w:r>
        <w:r>
          <w:rPr>
            <w:noProof/>
            <w:webHidden/>
          </w:rPr>
          <w:fldChar w:fldCharType="end"/>
        </w:r>
      </w:hyperlink>
    </w:p>
    <w:p w14:paraId="7F086676" w14:textId="0ABAC53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2" w:history="1">
        <w:r w:rsidRPr="00A0034A">
          <w:rPr>
            <w:rStyle w:val="Lienhypertexte"/>
            <w:noProof/>
          </w:rPr>
          <w:t>i.</w:t>
        </w:r>
        <w:r>
          <w:rPr>
            <w:rFonts w:eastAsiaTheme="minorEastAsia" w:cstheme="minorBidi"/>
            <w:b w:val="0"/>
            <w:bCs w:val="0"/>
            <w:noProof/>
            <w:sz w:val="24"/>
            <w:szCs w:val="24"/>
            <w:lang w:eastAsia="fr-FR"/>
          </w:rPr>
          <w:tab/>
        </w:r>
        <w:r w:rsidRPr="00A0034A">
          <w:rPr>
            <w:rStyle w:val="Lienhypertexte"/>
            <w:noProof/>
          </w:rPr>
          <w:t>Foncier</w:t>
        </w:r>
        <w:r>
          <w:rPr>
            <w:noProof/>
            <w:webHidden/>
          </w:rPr>
          <w:tab/>
        </w:r>
        <w:r>
          <w:rPr>
            <w:noProof/>
            <w:webHidden/>
          </w:rPr>
          <w:fldChar w:fldCharType="begin"/>
        </w:r>
        <w:r>
          <w:rPr>
            <w:noProof/>
            <w:webHidden/>
          </w:rPr>
          <w:instrText xml:space="preserve"> PAGEREF _Toc207117172 \h </w:instrText>
        </w:r>
        <w:r>
          <w:rPr>
            <w:noProof/>
            <w:webHidden/>
          </w:rPr>
        </w:r>
        <w:r>
          <w:rPr>
            <w:noProof/>
            <w:webHidden/>
          </w:rPr>
          <w:fldChar w:fldCharType="separate"/>
        </w:r>
        <w:r>
          <w:rPr>
            <w:noProof/>
            <w:webHidden/>
          </w:rPr>
          <w:t>31</w:t>
        </w:r>
        <w:r>
          <w:rPr>
            <w:noProof/>
            <w:webHidden/>
          </w:rPr>
          <w:fldChar w:fldCharType="end"/>
        </w:r>
      </w:hyperlink>
    </w:p>
    <w:p w14:paraId="004FC431" w14:textId="0987807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3" w:history="1">
        <w:r w:rsidRPr="00A0034A">
          <w:rPr>
            <w:rStyle w:val="Lienhypertexte"/>
            <w:noProof/>
          </w:rPr>
          <w:t>4)</w:t>
        </w:r>
        <w:r>
          <w:rPr>
            <w:rFonts w:eastAsiaTheme="minorEastAsia" w:cstheme="minorBidi"/>
            <w:b w:val="0"/>
            <w:bCs w:val="0"/>
            <w:noProof/>
            <w:sz w:val="24"/>
            <w:szCs w:val="24"/>
            <w:lang w:eastAsia="fr-FR"/>
          </w:rPr>
          <w:tab/>
        </w:r>
        <w:r w:rsidRPr="00A0034A">
          <w:rPr>
            <w:rStyle w:val="Lienhypertexte"/>
            <w:noProof/>
          </w:rPr>
          <w:t>Les moyens humains</w:t>
        </w:r>
        <w:r>
          <w:rPr>
            <w:noProof/>
            <w:webHidden/>
          </w:rPr>
          <w:tab/>
        </w:r>
        <w:r>
          <w:rPr>
            <w:noProof/>
            <w:webHidden/>
          </w:rPr>
          <w:fldChar w:fldCharType="begin"/>
        </w:r>
        <w:r>
          <w:rPr>
            <w:noProof/>
            <w:webHidden/>
          </w:rPr>
          <w:instrText xml:space="preserve"> PAGEREF _Toc207117173 \h </w:instrText>
        </w:r>
        <w:r>
          <w:rPr>
            <w:noProof/>
            <w:webHidden/>
          </w:rPr>
        </w:r>
        <w:r>
          <w:rPr>
            <w:noProof/>
            <w:webHidden/>
          </w:rPr>
          <w:fldChar w:fldCharType="separate"/>
        </w:r>
        <w:r>
          <w:rPr>
            <w:noProof/>
            <w:webHidden/>
          </w:rPr>
          <w:t>35</w:t>
        </w:r>
        <w:r>
          <w:rPr>
            <w:noProof/>
            <w:webHidden/>
          </w:rPr>
          <w:fldChar w:fldCharType="end"/>
        </w:r>
      </w:hyperlink>
    </w:p>
    <w:p w14:paraId="0F264114" w14:textId="69CFD3BE"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Le temps de travail</w:t>
        </w:r>
        <w:r>
          <w:rPr>
            <w:noProof/>
            <w:webHidden/>
          </w:rPr>
          <w:tab/>
        </w:r>
        <w:r>
          <w:rPr>
            <w:noProof/>
            <w:webHidden/>
          </w:rPr>
          <w:fldChar w:fldCharType="begin"/>
        </w:r>
        <w:r>
          <w:rPr>
            <w:noProof/>
            <w:webHidden/>
          </w:rPr>
          <w:instrText xml:space="preserve"> PAGEREF _Toc207117174 \h </w:instrText>
        </w:r>
        <w:r>
          <w:rPr>
            <w:noProof/>
            <w:webHidden/>
          </w:rPr>
        </w:r>
        <w:r>
          <w:rPr>
            <w:noProof/>
            <w:webHidden/>
          </w:rPr>
          <w:fldChar w:fldCharType="separate"/>
        </w:r>
        <w:r>
          <w:rPr>
            <w:noProof/>
            <w:webHidden/>
          </w:rPr>
          <w:t>35</w:t>
        </w:r>
        <w:r>
          <w:rPr>
            <w:noProof/>
            <w:webHidden/>
          </w:rPr>
          <w:fldChar w:fldCharType="end"/>
        </w:r>
      </w:hyperlink>
    </w:p>
    <w:p w14:paraId="499B555D" w14:textId="0E21E480"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Organisation du travail</w:t>
        </w:r>
        <w:r>
          <w:rPr>
            <w:noProof/>
            <w:webHidden/>
          </w:rPr>
          <w:tab/>
        </w:r>
        <w:r>
          <w:rPr>
            <w:noProof/>
            <w:webHidden/>
          </w:rPr>
          <w:fldChar w:fldCharType="begin"/>
        </w:r>
        <w:r>
          <w:rPr>
            <w:noProof/>
            <w:webHidden/>
          </w:rPr>
          <w:instrText xml:space="preserve"> PAGEREF _Toc207117175 \h </w:instrText>
        </w:r>
        <w:r>
          <w:rPr>
            <w:noProof/>
            <w:webHidden/>
          </w:rPr>
        </w:r>
        <w:r>
          <w:rPr>
            <w:noProof/>
            <w:webHidden/>
          </w:rPr>
          <w:fldChar w:fldCharType="separate"/>
        </w:r>
        <w:r>
          <w:rPr>
            <w:noProof/>
            <w:webHidden/>
          </w:rPr>
          <w:t>39</w:t>
        </w:r>
        <w:r>
          <w:rPr>
            <w:noProof/>
            <w:webHidden/>
          </w:rPr>
          <w:fldChar w:fldCharType="end"/>
        </w:r>
      </w:hyperlink>
    </w:p>
    <w:p w14:paraId="6726A25C" w14:textId="6B4267C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Gestion des ressources humaines et conditions de travail</w:t>
        </w:r>
        <w:r>
          <w:rPr>
            <w:noProof/>
            <w:webHidden/>
          </w:rPr>
          <w:tab/>
        </w:r>
        <w:r>
          <w:rPr>
            <w:noProof/>
            <w:webHidden/>
          </w:rPr>
          <w:fldChar w:fldCharType="begin"/>
        </w:r>
        <w:r>
          <w:rPr>
            <w:noProof/>
            <w:webHidden/>
          </w:rPr>
          <w:instrText xml:space="preserve"> PAGEREF _Toc207117176 \h </w:instrText>
        </w:r>
        <w:r>
          <w:rPr>
            <w:noProof/>
            <w:webHidden/>
          </w:rPr>
        </w:r>
        <w:r>
          <w:rPr>
            <w:noProof/>
            <w:webHidden/>
          </w:rPr>
          <w:fldChar w:fldCharType="separate"/>
        </w:r>
        <w:r>
          <w:rPr>
            <w:noProof/>
            <w:webHidden/>
          </w:rPr>
          <w:t>40</w:t>
        </w:r>
        <w:r>
          <w:rPr>
            <w:noProof/>
            <w:webHidden/>
          </w:rPr>
          <w:fldChar w:fldCharType="end"/>
        </w:r>
      </w:hyperlink>
    </w:p>
    <w:p w14:paraId="502FA413" w14:textId="16AD2C4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7" w:history="1">
        <w:r w:rsidRPr="00A0034A">
          <w:rPr>
            <w:rStyle w:val="Lienhypertexte"/>
            <w:noProof/>
          </w:rPr>
          <w:t>5)</w:t>
        </w:r>
        <w:r>
          <w:rPr>
            <w:rFonts w:eastAsiaTheme="minorEastAsia" w:cstheme="minorBidi"/>
            <w:b w:val="0"/>
            <w:bCs w:val="0"/>
            <w:noProof/>
            <w:sz w:val="24"/>
            <w:szCs w:val="24"/>
            <w:lang w:eastAsia="fr-FR"/>
          </w:rPr>
          <w:tab/>
        </w:r>
        <w:r w:rsidRPr="00A0034A">
          <w:rPr>
            <w:rStyle w:val="Lienhypertexte"/>
            <w:noProof/>
          </w:rPr>
          <w:t>Chiffrage économique et financier du projet</w:t>
        </w:r>
        <w:r>
          <w:rPr>
            <w:noProof/>
            <w:webHidden/>
          </w:rPr>
          <w:tab/>
        </w:r>
        <w:r>
          <w:rPr>
            <w:noProof/>
            <w:webHidden/>
          </w:rPr>
          <w:fldChar w:fldCharType="begin"/>
        </w:r>
        <w:r>
          <w:rPr>
            <w:noProof/>
            <w:webHidden/>
          </w:rPr>
          <w:instrText xml:space="preserve"> PAGEREF _Toc207117177 \h </w:instrText>
        </w:r>
        <w:r>
          <w:rPr>
            <w:noProof/>
            <w:webHidden/>
          </w:rPr>
        </w:r>
        <w:r>
          <w:rPr>
            <w:noProof/>
            <w:webHidden/>
          </w:rPr>
          <w:fldChar w:fldCharType="separate"/>
        </w:r>
        <w:r>
          <w:rPr>
            <w:noProof/>
            <w:webHidden/>
          </w:rPr>
          <w:t>44</w:t>
        </w:r>
        <w:r>
          <w:rPr>
            <w:noProof/>
            <w:webHidden/>
          </w:rPr>
          <w:fldChar w:fldCharType="end"/>
        </w:r>
      </w:hyperlink>
    </w:p>
    <w:p w14:paraId="4EB64205" w14:textId="5E101EE2"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8"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Plan de financement</w:t>
        </w:r>
        <w:r>
          <w:rPr>
            <w:noProof/>
            <w:webHidden/>
          </w:rPr>
          <w:tab/>
        </w:r>
        <w:r>
          <w:rPr>
            <w:noProof/>
            <w:webHidden/>
          </w:rPr>
          <w:fldChar w:fldCharType="begin"/>
        </w:r>
        <w:r>
          <w:rPr>
            <w:noProof/>
            <w:webHidden/>
          </w:rPr>
          <w:instrText xml:space="preserve"> PAGEREF _Toc207117178 \h </w:instrText>
        </w:r>
        <w:r>
          <w:rPr>
            <w:noProof/>
            <w:webHidden/>
          </w:rPr>
        </w:r>
        <w:r>
          <w:rPr>
            <w:noProof/>
            <w:webHidden/>
          </w:rPr>
          <w:fldChar w:fldCharType="separate"/>
        </w:r>
        <w:r>
          <w:rPr>
            <w:noProof/>
            <w:webHidden/>
          </w:rPr>
          <w:t>44</w:t>
        </w:r>
        <w:r>
          <w:rPr>
            <w:noProof/>
            <w:webHidden/>
          </w:rPr>
          <w:fldChar w:fldCharType="end"/>
        </w:r>
      </w:hyperlink>
    </w:p>
    <w:p w14:paraId="410FA0D8" w14:textId="115407D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9"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Rentabilité économique</w:t>
        </w:r>
        <w:r>
          <w:rPr>
            <w:noProof/>
            <w:webHidden/>
          </w:rPr>
          <w:tab/>
        </w:r>
        <w:r>
          <w:rPr>
            <w:noProof/>
            <w:webHidden/>
          </w:rPr>
          <w:fldChar w:fldCharType="begin"/>
        </w:r>
        <w:r>
          <w:rPr>
            <w:noProof/>
            <w:webHidden/>
          </w:rPr>
          <w:instrText xml:space="preserve"> PAGEREF _Toc207117179 \h </w:instrText>
        </w:r>
        <w:r>
          <w:rPr>
            <w:noProof/>
            <w:webHidden/>
          </w:rPr>
        </w:r>
        <w:r>
          <w:rPr>
            <w:noProof/>
            <w:webHidden/>
          </w:rPr>
          <w:fldChar w:fldCharType="separate"/>
        </w:r>
        <w:r>
          <w:rPr>
            <w:noProof/>
            <w:webHidden/>
          </w:rPr>
          <w:t>44</w:t>
        </w:r>
        <w:r>
          <w:rPr>
            <w:noProof/>
            <w:webHidden/>
          </w:rPr>
          <w:fldChar w:fldCharType="end"/>
        </w:r>
      </w:hyperlink>
    </w:p>
    <w:p w14:paraId="0F9A4EF2" w14:textId="1E25C52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0"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Budget prévisionnel de trésorerie</w:t>
        </w:r>
        <w:r>
          <w:rPr>
            <w:noProof/>
            <w:webHidden/>
          </w:rPr>
          <w:tab/>
        </w:r>
        <w:r>
          <w:rPr>
            <w:noProof/>
            <w:webHidden/>
          </w:rPr>
          <w:fldChar w:fldCharType="begin"/>
        </w:r>
        <w:r>
          <w:rPr>
            <w:noProof/>
            <w:webHidden/>
          </w:rPr>
          <w:instrText xml:space="preserve"> PAGEREF _Toc207117180 \h </w:instrText>
        </w:r>
        <w:r>
          <w:rPr>
            <w:noProof/>
            <w:webHidden/>
          </w:rPr>
        </w:r>
        <w:r>
          <w:rPr>
            <w:noProof/>
            <w:webHidden/>
          </w:rPr>
          <w:fldChar w:fldCharType="separate"/>
        </w:r>
        <w:r>
          <w:rPr>
            <w:noProof/>
            <w:webHidden/>
          </w:rPr>
          <w:t>44</w:t>
        </w:r>
        <w:r>
          <w:rPr>
            <w:noProof/>
            <w:webHidden/>
          </w:rPr>
          <w:fldChar w:fldCharType="end"/>
        </w:r>
      </w:hyperlink>
    </w:p>
    <w:p w14:paraId="2DD3508A" w14:textId="30D7E82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1" w:history="1">
        <w:r w:rsidRPr="00A0034A">
          <w:rPr>
            <w:rStyle w:val="Lienhypertexte"/>
            <w:noProof/>
          </w:rPr>
          <w:t>6)</w:t>
        </w:r>
        <w:r>
          <w:rPr>
            <w:rFonts w:eastAsiaTheme="minorEastAsia" w:cstheme="minorBidi"/>
            <w:b w:val="0"/>
            <w:bCs w:val="0"/>
            <w:noProof/>
            <w:sz w:val="24"/>
            <w:szCs w:val="24"/>
            <w:lang w:eastAsia="fr-FR"/>
          </w:rPr>
          <w:tab/>
        </w:r>
        <w:r w:rsidRPr="00A0034A">
          <w:rPr>
            <w:rStyle w:val="Lienhypertexte"/>
            <w:noProof/>
          </w:rPr>
          <w:t>Démarche administratives et plan d’action en amont de l’installation</w:t>
        </w:r>
        <w:r>
          <w:rPr>
            <w:noProof/>
            <w:webHidden/>
          </w:rPr>
          <w:tab/>
        </w:r>
        <w:r>
          <w:rPr>
            <w:noProof/>
            <w:webHidden/>
          </w:rPr>
          <w:fldChar w:fldCharType="begin"/>
        </w:r>
        <w:r>
          <w:rPr>
            <w:noProof/>
            <w:webHidden/>
          </w:rPr>
          <w:instrText xml:space="preserve"> PAGEREF _Toc207117181 \h </w:instrText>
        </w:r>
        <w:r>
          <w:rPr>
            <w:noProof/>
            <w:webHidden/>
          </w:rPr>
        </w:r>
        <w:r>
          <w:rPr>
            <w:noProof/>
            <w:webHidden/>
          </w:rPr>
          <w:fldChar w:fldCharType="separate"/>
        </w:r>
        <w:r>
          <w:rPr>
            <w:noProof/>
            <w:webHidden/>
          </w:rPr>
          <w:t>45</w:t>
        </w:r>
        <w:r>
          <w:rPr>
            <w:noProof/>
            <w:webHidden/>
          </w:rPr>
          <w:fldChar w:fldCharType="end"/>
        </w:r>
      </w:hyperlink>
    </w:p>
    <w:p w14:paraId="1EC58192" w14:textId="6962226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2"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Besoin en compétence</w:t>
        </w:r>
        <w:r>
          <w:rPr>
            <w:noProof/>
            <w:webHidden/>
          </w:rPr>
          <w:tab/>
        </w:r>
        <w:r>
          <w:rPr>
            <w:noProof/>
            <w:webHidden/>
          </w:rPr>
          <w:fldChar w:fldCharType="begin"/>
        </w:r>
        <w:r>
          <w:rPr>
            <w:noProof/>
            <w:webHidden/>
          </w:rPr>
          <w:instrText xml:space="preserve"> PAGEREF _Toc207117182 \h </w:instrText>
        </w:r>
        <w:r>
          <w:rPr>
            <w:noProof/>
            <w:webHidden/>
          </w:rPr>
        </w:r>
        <w:r>
          <w:rPr>
            <w:noProof/>
            <w:webHidden/>
          </w:rPr>
          <w:fldChar w:fldCharType="separate"/>
        </w:r>
        <w:r>
          <w:rPr>
            <w:noProof/>
            <w:webHidden/>
          </w:rPr>
          <w:t>45</w:t>
        </w:r>
        <w:r>
          <w:rPr>
            <w:noProof/>
            <w:webHidden/>
          </w:rPr>
          <w:fldChar w:fldCharType="end"/>
        </w:r>
      </w:hyperlink>
    </w:p>
    <w:p w14:paraId="1A0883CD" w14:textId="4A734528"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3"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Démarches en amont de l’installation</w:t>
        </w:r>
        <w:r>
          <w:rPr>
            <w:noProof/>
            <w:webHidden/>
          </w:rPr>
          <w:tab/>
        </w:r>
        <w:r>
          <w:rPr>
            <w:noProof/>
            <w:webHidden/>
          </w:rPr>
          <w:fldChar w:fldCharType="begin"/>
        </w:r>
        <w:r>
          <w:rPr>
            <w:noProof/>
            <w:webHidden/>
          </w:rPr>
          <w:instrText xml:space="preserve"> PAGEREF _Toc207117183 \h </w:instrText>
        </w:r>
        <w:r>
          <w:rPr>
            <w:noProof/>
            <w:webHidden/>
          </w:rPr>
        </w:r>
        <w:r>
          <w:rPr>
            <w:noProof/>
            <w:webHidden/>
          </w:rPr>
          <w:fldChar w:fldCharType="separate"/>
        </w:r>
        <w:r>
          <w:rPr>
            <w:noProof/>
            <w:webHidden/>
          </w:rPr>
          <w:t>45</w:t>
        </w:r>
        <w:r>
          <w:rPr>
            <w:noProof/>
            <w:webHidden/>
          </w:rPr>
          <w:fldChar w:fldCharType="end"/>
        </w:r>
      </w:hyperlink>
    </w:p>
    <w:p w14:paraId="53B50712" w14:textId="44C0C6D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4"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Gestion administrative</w:t>
        </w:r>
        <w:r>
          <w:rPr>
            <w:noProof/>
            <w:webHidden/>
          </w:rPr>
          <w:tab/>
        </w:r>
        <w:r>
          <w:rPr>
            <w:noProof/>
            <w:webHidden/>
          </w:rPr>
          <w:fldChar w:fldCharType="begin"/>
        </w:r>
        <w:r>
          <w:rPr>
            <w:noProof/>
            <w:webHidden/>
          </w:rPr>
          <w:instrText xml:space="preserve"> PAGEREF _Toc207117184 \h </w:instrText>
        </w:r>
        <w:r>
          <w:rPr>
            <w:noProof/>
            <w:webHidden/>
          </w:rPr>
        </w:r>
        <w:r>
          <w:rPr>
            <w:noProof/>
            <w:webHidden/>
          </w:rPr>
          <w:fldChar w:fldCharType="separate"/>
        </w:r>
        <w:r>
          <w:rPr>
            <w:noProof/>
            <w:webHidden/>
          </w:rPr>
          <w:t>45</w:t>
        </w:r>
        <w:r>
          <w:rPr>
            <w:noProof/>
            <w:webHidden/>
          </w:rPr>
          <w:fldChar w:fldCharType="end"/>
        </w:r>
      </w:hyperlink>
    </w:p>
    <w:p w14:paraId="62DD0ED6" w14:textId="347163A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5" w:history="1">
        <w:r w:rsidRPr="00A0034A">
          <w:rPr>
            <w:rStyle w:val="Lienhypertexte"/>
            <w:noProof/>
          </w:rPr>
          <w:t>7)</w:t>
        </w:r>
        <w:r>
          <w:rPr>
            <w:rFonts w:eastAsiaTheme="minorEastAsia" w:cstheme="minorBidi"/>
            <w:b w:val="0"/>
            <w:bCs w:val="0"/>
            <w:noProof/>
            <w:sz w:val="24"/>
            <w:szCs w:val="24"/>
            <w:lang w:eastAsia="fr-FR"/>
          </w:rPr>
          <w:tab/>
        </w:r>
        <w:r w:rsidRPr="00A0034A">
          <w:rPr>
            <w:rStyle w:val="Lienhypertexte"/>
            <w:noProof/>
          </w:rPr>
          <w:t>Choix juridiques, sociaux et fiscaux de l’entreprise</w:t>
        </w:r>
        <w:r>
          <w:rPr>
            <w:noProof/>
            <w:webHidden/>
          </w:rPr>
          <w:tab/>
        </w:r>
        <w:r>
          <w:rPr>
            <w:noProof/>
            <w:webHidden/>
          </w:rPr>
          <w:fldChar w:fldCharType="begin"/>
        </w:r>
        <w:r>
          <w:rPr>
            <w:noProof/>
            <w:webHidden/>
          </w:rPr>
          <w:instrText xml:space="preserve"> PAGEREF _Toc207117185 \h </w:instrText>
        </w:r>
        <w:r>
          <w:rPr>
            <w:noProof/>
            <w:webHidden/>
          </w:rPr>
        </w:r>
        <w:r>
          <w:rPr>
            <w:noProof/>
            <w:webHidden/>
          </w:rPr>
          <w:fldChar w:fldCharType="separate"/>
        </w:r>
        <w:r>
          <w:rPr>
            <w:noProof/>
            <w:webHidden/>
          </w:rPr>
          <w:t>46</w:t>
        </w:r>
        <w:r>
          <w:rPr>
            <w:noProof/>
            <w:webHidden/>
          </w:rPr>
          <w:fldChar w:fldCharType="end"/>
        </w:r>
      </w:hyperlink>
    </w:p>
    <w:p w14:paraId="558F04A7" w14:textId="3DE00C2D"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6"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Choix fiscaux et sociaux</w:t>
        </w:r>
        <w:r>
          <w:rPr>
            <w:noProof/>
            <w:webHidden/>
          </w:rPr>
          <w:tab/>
        </w:r>
        <w:r>
          <w:rPr>
            <w:noProof/>
            <w:webHidden/>
          </w:rPr>
          <w:fldChar w:fldCharType="begin"/>
        </w:r>
        <w:r>
          <w:rPr>
            <w:noProof/>
            <w:webHidden/>
          </w:rPr>
          <w:instrText xml:space="preserve"> PAGEREF _Toc207117186 \h </w:instrText>
        </w:r>
        <w:r>
          <w:rPr>
            <w:noProof/>
            <w:webHidden/>
          </w:rPr>
        </w:r>
        <w:r>
          <w:rPr>
            <w:noProof/>
            <w:webHidden/>
          </w:rPr>
          <w:fldChar w:fldCharType="separate"/>
        </w:r>
        <w:r>
          <w:rPr>
            <w:noProof/>
            <w:webHidden/>
          </w:rPr>
          <w:t>46</w:t>
        </w:r>
        <w:r>
          <w:rPr>
            <w:noProof/>
            <w:webHidden/>
          </w:rPr>
          <w:fldChar w:fldCharType="end"/>
        </w:r>
      </w:hyperlink>
    </w:p>
    <w:p w14:paraId="6AB25D7F" w14:textId="4A2EB6A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7"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Choix juridiques</w:t>
        </w:r>
        <w:r>
          <w:rPr>
            <w:noProof/>
            <w:webHidden/>
          </w:rPr>
          <w:tab/>
        </w:r>
        <w:r>
          <w:rPr>
            <w:noProof/>
            <w:webHidden/>
          </w:rPr>
          <w:fldChar w:fldCharType="begin"/>
        </w:r>
        <w:r>
          <w:rPr>
            <w:noProof/>
            <w:webHidden/>
          </w:rPr>
          <w:instrText xml:space="preserve"> PAGEREF _Toc207117187 \h </w:instrText>
        </w:r>
        <w:r>
          <w:rPr>
            <w:noProof/>
            <w:webHidden/>
          </w:rPr>
        </w:r>
        <w:r>
          <w:rPr>
            <w:noProof/>
            <w:webHidden/>
          </w:rPr>
          <w:fldChar w:fldCharType="separate"/>
        </w:r>
        <w:r>
          <w:rPr>
            <w:noProof/>
            <w:webHidden/>
          </w:rPr>
          <w:t>46</w:t>
        </w:r>
        <w:r>
          <w:rPr>
            <w:noProof/>
            <w:webHidden/>
          </w:rPr>
          <w:fldChar w:fldCharType="end"/>
        </w:r>
      </w:hyperlink>
    </w:p>
    <w:p w14:paraId="57B9C161" w14:textId="78FCE834"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8" w:history="1">
        <w:r w:rsidRPr="00A0034A">
          <w:rPr>
            <w:rStyle w:val="Lienhypertexte"/>
            <w:noProof/>
          </w:rPr>
          <w:t>8)</w:t>
        </w:r>
        <w:r>
          <w:rPr>
            <w:rFonts w:eastAsiaTheme="minorEastAsia" w:cstheme="minorBidi"/>
            <w:b w:val="0"/>
            <w:bCs w:val="0"/>
            <w:noProof/>
            <w:sz w:val="24"/>
            <w:szCs w:val="24"/>
            <w:lang w:eastAsia="fr-FR"/>
          </w:rPr>
          <w:tab/>
        </w:r>
        <w:r w:rsidRPr="00A0034A">
          <w:rPr>
            <w:rStyle w:val="Lienhypertexte"/>
            <w:noProof/>
          </w:rPr>
          <w:t>Conclusion : analyse et pilotage du projet</w:t>
        </w:r>
        <w:r>
          <w:rPr>
            <w:noProof/>
            <w:webHidden/>
          </w:rPr>
          <w:tab/>
        </w:r>
        <w:r>
          <w:rPr>
            <w:noProof/>
            <w:webHidden/>
          </w:rPr>
          <w:fldChar w:fldCharType="begin"/>
        </w:r>
        <w:r>
          <w:rPr>
            <w:noProof/>
            <w:webHidden/>
          </w:rPr>
          <w:instrText xml:space="preserve"> PAGEREF _Toc207117188 \h </w:instrText>
        </w:r>
        <w:r>
          <w:rPr>
            <w:noProof/>
            <w:webHidden/>
          </w:rPr>
        </w:r>
        <w:r>
          <w:rPr>
            <w:noProof/>
            <w:webHidden/>
          </w:rPr>
          <w:fldChar w:fldCharType="separate"/>
        </w:r>
        <w:r>
          <w:rPr>
            <w:noProof/>
            <w:webHidden/>
          </w:rPr>
          <w:t>47</w:t>
        </w:r>
        <w:r>
          <w:rPr>
            <w:noProof/>
            <w:webHidden/>
          </w:rPr>
          <w:fldChar w:fldCharType="end"/>
        </w:r>
      </w:hyperlink>
    </w:p>
    <w:p w14:paraId="0C3C83D4" w14:textId="5394E8BE"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9"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Triple performance et analyse de risque</w:t>
        </w:r>
        <w:r>
          <w:rPr>
            <w:noProof/>
            <w:webHidden/>
          </w:rPr>
          <w:tab/>
        </w:r>
        <w:r>
          <w:rPr>
            <w:noProof/>
            <w:webHidden/>
          </w:rPr>
          <w:fldChar w:fldCharType="begin"/>
        </w:r>
        <w:r>
          <w:rPr>
            <w:noProof/>
            <w:webHidden/>
          </w:rPr>
          <w:instrText xml:space="preserve"> PAGEREF _Toc207117189 \h </w:instrText>
        </w:r>
        <w:r>
          <w:rPr>
            <w:noProof/>
            <w:webHidden/>
          </w:rPr>
        </w:r>
        <w:r>
          <w:rPr>
            <w:noProof/>
            <w:webHidden/>
          </w:rPr>
          <w:fldChar w:fldCharType="separate"/>
        </w:r>
        <w:r>
          <w:rPr>
            <w:noProof/>
            <w:webHidden/>
          </w:rPr>
          <w:t>47</w:t>
        </w:r>
        <w:r>
          <w:rPr>
            <w:noProof/>
            <w:webHidden/>
          </w:rPr>
          <w:fldChar w:fldCharType="end"/>
        </w:r>
      </w:hyperlink>
    </w:p>
    <w:p w14:paraId="089A0A7A" w14:textId="4577607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90"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Analyse d’un changement de situation</w:t>
        </w:r>
        <w:r>
          <w:rPr>
            <w:noProof/>
            <w:webHidden/>
          </w:rPr>
          <w:tab/>
        </w:r>
        <w:r>
          <w:rPr>
            <w:noProof/>
            <w:webHidden/>
          </w:rPr>
          <w:fldChar w:fldCharType="begin"/>
        </w:r>
        <w:r>
          <w:rPr>
            <w:noProof/>
            <w:webHidden/>
          </w:rPr>
          <w:instrText xml:space="preserve"> PAGEREF _Toc207117190 \h </w:instrText>
        </w:r>
        <w:r>
          <w:rPr>
            <w:noProof/>
            <w:webHidden/>
          </w:rPr>
        </w:r>
        <w:r>
          <w:rPr>
            <w:noProof/>
            <w:webHidden/>
          </w:rPr>
          <w:fldChar w:fldCharType="separate"/>
        </w:r>
        <w:r>
          <w:rPr>
            <w:noProof/>
            <w:webHidden/>
          </w:rPr>
          <w:t>47</w:t>
        </w:r>
        <w:r>
          <w:rPr>
            <w:noProof/>
            <w:webHidden/>
          </w:rPr>
          <w:fldChar w:fldCharType="end"/>
        </w:r>
      </w:hyperlink>
    </w:p>
    <w:p w14:paraId="17220A23" w14:textId="18908F1D" w:rsidR="00364EAD" w:rsidRPr="007B5D54" w:rsidRDefault="009C6D1A" w:rsidP="0099671A">
      <w:pPr>
        <w:pStyle w:val="TM1"/>
        <w:tabs>
          <w:tab w:val="left" w:pos="440"/>
          <w:tab w:val="right" w:leader="hyphen" w:pos="9350"/>
        </w:tabs>
        <w:rPr>
          <w:color w:val="7B7B7B" w:themeColor="accent3" w:themeShade="BF"/>
          <w:sz w:val="32"/>
          <w:szCs w:val="32"/>
        </w:rPr>
      </w:pPr>
      <w:r>
        <w:rPr>
          <w:color w:val="7B7B7B" w:themeColor="accent3" w:themeShade="BF"/>
          <w:sz w:val="32"/>
          <w:szCs w:val="32"/>
        </w:rPr>
        <w:fldChar w:fldCharType="end"/>
      </w:r>
    </w:p>
    <w:p w14:paraId="69A711CB" w14:textId="77777777" w:rsidR="00B05E97" w:rsidRDefault="00B05E97">
      <w:pPr>
        <w:rPr>
          <w:rFonts w:asciiTheme="majorHAnsi" w:eastAsiaTheme="majorEastAsia" w:hAnsiTheme="majorHAnsi" w:cstheme="majorBidi"/>
          <w:color w:val="2F5496" w:themeColor="accent1" w:themeShade="BF"/>
          <w:sz w:val="40"/>
          <w:szCs w:val="40"/>
        </w:rPr>
      </w:pPr>
      <w:r>
        <w:br w:type="page"/>
      </w:r>
    </w:p>
    <w:p w14:paraId="3593C72C" w14:textId="0BDAF2F3" w:rsidR="00DC5B4F" w:rsidRDefault="00237B4E" w:rsidP="00DC5B4F">
      <w:pPr>
        <w:pStyle w:val="Titre1"/>
        <w:numPr>
          <w:ilvl w:val="0"/>
          <w:numId w:val="1"/>
        </w:numPr>
      </w:pPr>
      <w:bookmarkStart w:id="3" w:name="_Toc207117153"/>
      <w:r>
        <w:lastRenderedPageBreak/>
        <w:t>Diagnostic de la situation de départ</w:t>
      </w:r>
      <w:bookmarkEnd w:id="3"/>
    </w:p>
    <w:p w14:paraId="75354990" w14:textId="4838663B" w:rsidR="00DC5B4F" w:rsidRDefault="00067EF8" w:rsidP="00DC5B4F">
      <w:pPr>
        <w:pStyle w:val="Titre1"/>
        <w:numPr>
          <w:ilvl w:val="1"/>
          <w:numId w:val="1"/>
        </w:numPr>
      </w:pPr>
      <w:bookmarkStart w:id="4" w:name="_Toc207117154"/>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3076E586" w14:textId="418BF672" w:rsidR="003435BA" w:rsidRDefault="001F0C5B" w:rsidP="00486905">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7117155"/>
      <w:r>
        <w:lastRenderedPageBreak/>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7117156"/>
      <w:r>
        <w:lastRenderedPageBreak/>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7117157"/>
      <w:r>
        <w:lastRenderedPageBreak/>
        <w:t>La stratégie commerciale</w:t>
      </w:r>
      <w:bookmarkEnd w:id="8"/>
    </w:p>
    <w:p w14:paraId="63ED7FE2" w14:textId="4EF9608C" w:rsidR="002411A8" w:rsidRDefault="002411A8" w:rsidP="002411A8">
      <w:pPr>
        <w:pStyle w:val="Titre1"/>
        <w:numPr>
          <w:ilvl w:val="1"/>
          <w:numId w:val="1"/>
        </w:numPr>
      </w:pPr>
      <w:bookmarkStart w:id="9" w:name="_Toc207117158"/>
      <w:r>
        <w:t>La gamme de produit</w:t>
      </w:r>
      <w:bookmarkEnd w:id="9"/>
    </w:p>
    <w:p w14:paraId="72158686" w14:textId="77777777" w:rsidR="002411A8" w:rsidRDefault="002411A8" w:rsidP="002411A8"/>
    <w:p w14:paraId="611433ED" w14:textId="55CBAF76" w:rsidR="002411A8"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r w:rsidR="004451EA">
        <w:br/>
      </w:r>
    </w:p>
    <w:p w14:paraId="02023492" w14:textId="32EA36B7" w:rsidR="000F695D" w:rsidRDefault="004451EA" w:rsidP="004451EA">
      <w:pPr>
        <w:jc w:val="center"/>
      </w:pPr>
      <w:r w:rsidRPr="004451EA">
        <w:rPr>
          <w:noProof/>
        </w:rPr>
        <w:drawing>
          <wp:inline distT="0" distB="0" distL="0" distR="0" wp14:anchorId="5E41E4EB" wp14:editId="3E25C65D">
            <wp:extent cx="4000500" cy="3048000"/>
            <wp:effectExtent l="0" t="0" r="0" b="0"/>
            <wp:docPr id="212256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6760" name=""/>
                    <pic:cNvPicPr/>
                  </pic:nvPicPr>
                  <pic:blipFill>
                    <a:blip r:embed="rId11"/>
                    <a:stretch>
                      <a:fillRect/>
                    </a:stretch>
                  </pic:blipFill>
                  <pic:spPr>
                    <a:xfrm>
                      <a:off x="0" y="0"/>
                      <a:ext cx="4006951" cy="3052915"/>
                    </a:xfrm>
                    <a:prstGeom prst="rect">
                      <a:avLst/>
                    </a:prstGeom>
                  </pic:spPr>
                </pic:pic>
              </a:graphicData>
            </a:graphic>
          </wp:inline>
        </w:drawing>
      </w:r>
    </w:p>
    <w:p w14:paraId="556B5BD2" w14:textId="41973705" w:rsidR="000F695D" w:rsidRDefault="004451EA" w:rsidP="000F695D">
      <w:r>
        <w:br/>
      </w:r>
      <w:r w:rsidR="000F695D">
        <w:t>Cela fait donc 47 légumes. J’ai choisi de vendre mes légumes sous le label « Agriculture Biologique ».</w:t>
      </w:r>
    </w:p>
    <w:p w14:paraId="11216912" w14:textId="4F49F833" w:rsidR="00DE20B7" w:rsidRDefault="00D32FD7" w:rsidP="004E3A57">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4451EA" w:rsidRPr="004451EA">
        <w:t xml:space="preserve">. </w:t>
      </w:r>
      <w:r w:rsidR="006D5744" w:rsidRPr="006D5744">
        <w:t xml:space="preserve">Au final on retrouvera donc des légumes primeur, des légumes de saison, des légumes d’été et </w:t>
      </w:r>
      <w:r w:rsidR="00FC7873">
        <w:t xml:space="preserve">donc </w:t>
      </w:r>
      <w:r w:rsidR="006D5744" w:rsidRPr="006D5744">
        <w:t>des légumes de conservation.</w:t>
      </w:r>
    </w:p>
    <w:p w14:paraId="12F9F721" w14:textId="1AB4B95D" w:rsidR="004451EA" w:rsidRDefault="004451EA" w:rsidP="004E3A57">
      <w:r>
        <w:br/>
        <w:t>En termes de qualité, mon prix de panier étant important, je compte soigner la présentation de mes légumes, qu’ils soient donc correctement parés et lavés, sachant que c’est également un avantage pour avoir un beau présentoir sur ma vente à la ferme. En revanche mes légumes ne seront ni calibrés, ni « parfaits », je mise sur l’éduction du consommateur là-dessus. Certains légumes comme les blettes, les carottes primeurs, les radis, ou les oignons blancs seront vendus en botte.</w:t>
      </w:r>
    </w:p>
    <w:p w14:paraId="7FFFF83D" w14:textId="418486B2" w:rsidR="00FC7873" w:rsidRDefault="00FC7873" w:rsidP="004E3A57">
      <w:pPr>
        <w:pStyle w:val="Titre1"/>
        <w:numPr>
          <w:ilvl w:val="1"/>
          <w:numId w:val="1"/>
        </w:numPr>
      </w:pPr>
      <w:bookmarkStart w:id="10" w:name="_Toc207117159"/>
      <w:r>
        <w:lastRenderedPageBreak/>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58B9F69F"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w:t>
      </w:r>
      <w:r w:rsidR="00A85DFC">
        <w:t>2</w:t>
      </w:r>
      <w:r>
        <w:t xml:space="preserve">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 xml:space="preserve">g de radis d’hiver (type « blue </w:t>
      </w:r>
      <w:proofErr w:type="spellStart"/>
      <w:r>
        <w:t>candle</w:t>
      </w:r>
      <w:proofErr w:type="spellEnd"/>
      <w:r>
        <w:t>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7117160"/>
      <w:r>
        <w:t>Les circuits de commercialisation</w:t>
      </w:r>
      <w:bookmarkEnd w:id="11"/>
    </w:p>
    <w:p w14:paraId="549668D9" w14:textId="77777777" w:rsidR="00F20B16" w:rsidRDefault="00F20B16" w:rsidP="004E3A57"/>
    <w:p w14:paraId="4B336CA9" w14:textId="2B46CB89" w:rsidR="00F20B16" w:rsidRDefault="00F20B16" w:rsidP="004E3A57">
      <w:r>
        <w:t>A</w:t>
      </w:r>
      <w:r w:rsidR="00092524">
        <w:t xml:space="preserve"> partir de l’analyse de mon schéma de fonctionnement, de mon expérience en stage à la ferme du Limeur</w:t>
      </w:r>
      <w:r w:rsidR="00C8013C">
        <w:t xml:space="preserve"> et de celle à la ferme de la Tindière</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5F0C372D" w:rsidR="00B4017F" w:rsidRDefault="00B4017F" w:rsidP="00F20B16">
      <w:r>
        <w:t xml:space="preserve">Etant client régulier depuis des années de ce type de magasin, </w:t>
      </w:r>
      <w:r w:rsidR="005237BD">
        <w:t>j’y ai toujours ressenti une ambiance particulièrement chaleureuse, c’est vraiment un type de commercialisation qui pour moi est important</w:t>
      </w:r>
      <w:r w:rsidR="00130E52">
        <w:t xml:space="preserve"> pour le lien social</w:t>
      </w:r>
      <w:r w:rsidR="005237BD">
        <w:t xml:space="preserve">.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7117161"/>
      <w:r>
        <w:lastRenderedPageBreak/>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2">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3">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7117162"/>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7117163"/>
      <w:r>
        <w:lastRenderedPageBreak/>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7117164"/>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72352BDD" w14:textId="664B2DBC" w:rsidR="0093626C" w:rsidRPr="005909B4" w:rsidRDefault="00055B1A" w:rsidP="005909B4">
      <w:r>
        <w:t>Mais ayant vraiment très peu de connaissance avec ces techniques, je pars pour cet exercice avec un système mécanisé, système que j’ai pu expérimenter durant mon année à la Tindière ainsi que durant mon stage au Limeur.</w:t>
      </w:r>
    </w:p>
    <w:p w14:paraId="649AD53F" w14:textId="1F20AE9F" w:rsidR="00EA4105" w:rsidRDefault="00EA4105" w:rsidP="00EA4105">
      <w:pPr>
        <w:pStyle w:val="Titre1"/>
        <w:numPr>
          <w:ilvl w:val="1"/>
          <w:numId w:val="1"/>
        </w:numPr>
      </w:pPr>
      <w:bookmarkStart w:id="16" w:name="_Toc207117165"/>
      <w:r>
        <w:t>Volumes</w:t>
      </w:r>
      <w:r w:rsidR="00B24A87">
        <w:t xml:space="preserve"> et </w:t>
      </w:r>
      <w:r w:rsidR="00597D44">
        <w:t>s</w:t>
      </w:r>
      <w:r w:rsidR="00B24A87">
        <w:t>urfaces</w:t>
      </w:r>
      <w:bookmarkEnd w:id="16"/>
    </w:p>
    <w:p w14:paraId="044C459B" w14:textId="77777777" w:rsidR="00EA4105" w:rsidRDefault="00EA4105" w:rsidP="00EA4105"/>
    <w:p w14:paraId="4A95836C" w14:textId="26978318" w:rsidR="00EA4105" w:rsidRDefault="00EA4105" w:rsidP="00EA4105">
      <w:r>
        <w:t>Comme je l’ai expliqué</w:t>
      </w:r>
      <w:r w:rsidR="00B24A87">
        <w:t xml:space="preserve"> au chapitre précédent</w:t>
      </w:r>
      <w:r>
        <w:t xml:space="preserve">, j’ai </w:t>
      </w:r>
      <w:r w:rsidR="00CF77EF">
        <w:t xml:space="preserve">donc </w:t>
      </w:r>
      <w:r>
        <w:t>pour cet exercice d’abord cherché à déterminer mon nombre de panier</w:t>
      </w:r>
      <w:r w:rsidR="0041247C">
        <w:t xml:space="preserve"> (80</w:t>
      </w:r>
      <w:r w:rsidR="00A85DFC">
        <w:t xml:space="preserve"> paniers à 22 € environ</w:t>
      </w:r>
      <w:r w:rsidR="0041247C">
        <w:t>)</w:t>
      </w:r>
      <w:r>
        <w:t>, mon planning de vente</w:t>
      </w:r>
      <w:r w:rsidR="005B790C">
        <w:t xml:space="preserve"> (mon nombre de distribution par légume)</w:t>
      </w:r>
      <w:r w:rsidR="00DA6299">
        <w:t xml:space="preserve"> et</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7468E65B" w14:textId="1495A622" w:rsidR="0041247C" w:rsidRDefault="0041247C" w:rsidP="00EA4105">
      <w:r>
        <w:t>Ma méthode</w:t>
      </w:r>
      <w:r w:rsidR="00DA6299">
        <w:t xml:space="preserve"> peut donc être résumée de la façon</w:t>
      </w:r>
      <w:r>
        <w:t xml:space="preserve"> suivante : </w:t>
      </w:r>
    </w:p>
    <w:p w14:paraId="5D50FAC9" w14:textId="77777777" w:rsidR="0041247C" w:rsidRPr="0041247C" w:rsidRDefault="0041247C" w:rsidP="0041247C">
      <w:pPr>
        <w:pStyle w:val="Paragraphedeliste"/>
        <w:numPr>
          <w:ilvl w:val="0"/>
          <w:numId w:val="26"/>
        </w:numPr>
      </w:pPr>
      <w:r w:rsidRPr="0041247C">
        <w:t xml:space="preserve">Définition d’une </w:t>
      </w:r>
      <w:r w:rsidRPr="0041247C">
        <w:rPr>
          <w:b/>
          <w:bCs/>
          <w:u w:val="single"/>
        </w:rPr>
        <w:t xml:space="preserve">planification des ventes </w:t>
      </w:r>
      <w:r w:rsidRPr="0041247C">
        <w:t>(nombre de semaine par légume à distribuer)</w:t>
      </w:r>
    </w:p>
    <w:p w14:paraId="37981D0B" w14:textId="77777777" w:rsidR="0041247C" w:rsidRPr="0041247C" w:rsidRDefault="0041247C" w:rsidP="0041247C">
      <w:pPr>
        <w:pStyle w:val="Paragraphedeliste"/>
        <w:numPr>
          <w:ilvl w:val="0"/>
          <w:numId w:val="26"/>
        </w:numPr>
      </w:pPr>
      <w:r w:rsidRPr="0041247C">
        <w:t xml:space="preserve">Définition d’une </w:t>
      </w:r>
      <w:r w:rsidRPr="0041247C">
        <w:rPr>
          <w:b/>
          <w:bCs/>
          <w:u w:val="single"/>
        </w:rPr>
        <w:t xml:space="preserve">quantité de légume </w:t>
      </w:r>
      <w:r w:rsidRPr="0041247C">
        <w:t>à distribuer par panier (objectif de 22 € TTC par panier)</w:t>
      </w:r>
    </w:p>
    <w:p w14:paraId="5784D68D" w14:textId="49DE5D89" w:rsidR="0041247C" w:rsidRPr="0041247C" w:rsidRDefault="0041247C" w:rsidP="0041247C">
      <w:pPr>
        <w:pStyle w:val="Paragraphedeliste"/>
        <w:numPr>
          <w:ilvl w:val="0"/>
          <w:numId w:val="26"/>
        </w:numPr>
      </w:pPr>
      <w:r w:rsidRPr="0041247C">
        <w:t xml:space="preserve">Obtention de ma quantité de légume totale à produire et enfin des </w:t>
      </w:r>
      <w:r w:rsidRPr="0041247C">
        <w:rPr>
          <w:b/>
          <w:bCs/>
          <w:u w:val="single"/>
        </w:rPr>
        <w:t>surfaces à cultiver</w:t>
      </w:r>
    </w:p>
    <w:p w14:paraId="0FE907AB" w14:textId="3D293972" w:rsidR="0041247C" w:rsidRPr="0041247C" w:rsidRDefault="0041247C" w:rsidP="0041247C">
      <w:pPr>
        <w:pStyle w:val="Paragraphedeliste"/>
        <w:numPr>
          <w:ilvl w:val="0"/>
          <w:numId w:val="26"/>
        </w:numPr>
      </w:pPr>
      <w:r w:rsidRPr="0041247C">
        <w:t xml:space="preserve">A partir des surfaces à cultiver : déterminer </w:t>
      </w:r>
      <w:r w:rsidRPr="0041247C">
        <w:rPr>
          <w:b/>
          <w:bCs/>
          <w:u w:val="single"/>
        </w:rPr>
        <w:t>le calendrier de production des séries</w:t>
      </w:r>
    </w:p>
    <w:p w14:paraId="66F2C61A" w14:textId="77777777" w:rsidR="0041247C" w:rsidRPr="0041247C" w:rsidRDefault="0041247C" w:rsidP="0041247C">
      <w:pPr>
        <w:pStyle w:val="Paragraphedeliste"/>
        <w:numPr>
          <w:ilvl w:val="0"/>
          <w:numId w:val="26"/>
        </w:numPr>
      </w:pPr>
      <w:r w:rsidRPr="0041247C">
        <w:t xml:space="preserve">A partir de ce calendrier des séries : En déduire </w:t>
      </w:r>
      <w:r w:rsidRPr="0041247C">
        <w:rPr>
          <w:b/>
          <w:bCs/>
          <w:u w:val="single"/>
        </w:rPr>
        <w:t>l’assolement</w:t>
      </w:r>
    </w:p>
    <w:p w14:paraId="5DF18D5A" w14:textId="73FE847C" w:rsidR="0041247C" w:rsidRPr="0041247C" w:rsidRDefault="0041247C" w:rsidP="0041247C">
      <w:pPr>
        <w:pStyle w:val="Paragraphedeliste"/>
        <w:numPr>
          <w:ilvl w:val="0"/>
          <w:numId w:val="26"/>
        </w:numPr>
      </w:pPr>
      <w:r w:rsidRPr="0041247C">
        <w:t xml:space="preserve">A partir de l’assolement : En déduire </w:t>
      </w:r>
      <w:r w:rsidRPr="0041247C">
        <w:rPr>
          <w:b/>
          <w:bCs/>
          <w:u w:val="single"/>
        </w:rPr>
        <w:t>les rotations</w:t>
      </w:r>
    </w:p>
    <w:p w14:paraId="5E5C8BE4" w14:textId="77777777" w:rsidR="004767F5" w:rsidRPr="004767F5" w:rsidRDefault="0041247C" w:rsidP="005C3531">
      <w:pPr>
        <w:pStyle w:val="Paragraphedeliste"/>
        <w:numPr>
          <w:ilvl w:val="0"/>
          <w:numId w:val="26"/>
        </w:numPr>
      </w:pPr>
      <w:r w:rsidRPr="0041247C">
        <w:t xml:space="preserve">Pour finir : Calcul du </w:t>
      </w:r>
      <w:r w:rsidRPr="004767F5">
        <w:rPr>
          <w:b/>
          <w:bCs/>
          <w:u w:val="single"/>
        </w:rPr>
        <w:t>temps de travail</w:t>
      </w:r>
      <w:r w:rsidR="004767F5" w:rsidRPr="004767F5">
        <w:rPr>
          <w:b/>
          <w:bCs/>
          <w:u w:val="single"/>
        </w:rPr>
        <w:br/>
      </w:r>
    </w:p>
    <w:p w14:paraId="0EC4BEC1" w14:textId="5D17389D" w:rsidR="000A6758" w:rsidRPr="004767F5" w:rsidRDefault="004767F5" w:rsidP="004767F5">
      <w:r w:rsidRPr="004767F5">
        <w:t>Ci-dessous, un extrait de ma base de données qui m’a permis de déterminer mes surfaces à cultiver :</w:t>
      </w:r>
      <w:r w:rsidRPr="004767F5">
        <w:br/>
      </w:r>
    </w:p>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4"/>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7117166"/>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5"/>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6"/>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7117167"/>
      <w:r>
        <w:lastRenderedPageBreak/>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7"/>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8"/>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9"/>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20"/>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7117168"/>
      <w:r>
        <w:lastRenderedPageBreak/>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(1,2m x 30m)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1"/>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7117169"/>
      <w:r>
        <w:lastRenderedPageBreak/>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A5078D3" w:rsidR="008E50E0" w:rsidRDefault="00B54FC5" w:rsidP="008E50E0">
      <w:pPr>
        <w:pStyle w:val="Paragraphedeliste"/>
        <w:numPr>
          <w:ilvl w:val="0"/>
          <w:numId w:val="10"/>
        </w:numPr>
      </w:pPr>
      <w:r w:rsidRPr="00B54FC5">
        <w:rPr>
          <w:noProof/>
        </w:rPr>
        <w:drawing>
          <wp:anchor distT="0" distB="0" distL="114300" distR="114300" simplePos="0" relativeHeight="251673600" behindDoc="0" locked="0" layoutInCell="1" allowOverlap="1" wp14:anchorId="5C78C7D9" wp14:editId="1462F3D2">
            <wp:simplePos x="0" y="0"/>
            <wp:positionH relativeFrom="margin">
              <wp:align>center</wp:align>
            </wp:positionH>
            <wp:positionV relativeFrom="paragraph">
              <wp:posOffset>431800</wp:posOffset>
            </wp:positionV>
            <wp:extent cx="7237730" cy="1952625"/>
            <wp:effectExtent l="19050" t="19050" r="20320" b="28575"/>
            <wp:wrapSquare wrapText="bothSides"/>
            <wp:docPr id="17739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86" name=""/>
                    <pic:cNvPicPr/>
                  </pic:nvPicPr>
                  <pic:blipFill>
                    <a:blip r:embed="rId22">
                      <a:extLst>
                        <a:ext uri="{28A0092B-C50C-407E-A947-70E740481C1C}">
                          <a14:useLocalDpi xmlns:a14="http://schemas.microsoft.com/office/drawing/2010/main" val="0"/>
                        </a:ext>
                      </a:extLst>
                    </a:blip>
                    <a:stretch>
                      <a:fillRect/>
                    </a:stretch>
                  </pic:blipFill>
                  <pic:spPr>
                    <a:xfrm>
                      <a:off x="0" y="0"/>
                      <a:ext cx="7237730" cy="1952625"/>
                    </a:xfrm>
                    <a:prstGeom prst="rect">
                      <a:avLst/>
                    </a:prstGeom>
                    <a:ln w="19050">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r w:rsidR="008E50E0">
        <w:t xml:space="preserve">Retour sur le bloc </w:t>
      </w:r>
      <w:r w:rsidR="00EC547A">
        <w:t xml:space="preserve">pommes de terre </w:t>
      </w:r>
      <w:r w:rsidR="008E50E0">
        <w:t>20 planches</w:t>
      </w:r>
    </w:p>
    <w:p w14:paraId="129E0561" w14:textId="3050B684" w:rsidR="008E50E0" w:rsidRDefault="008E50E0" w:rsidP="00F24042"/>
    <w:p w14:paraId="1BE554BA" w14:textId="29F8A5AA" w:rsidR="008E50E0" w:rsidRDefault="00A571E5" w:rsidP="00F24042">
      <w:r>
        <w:br/>
      </w:r>
      <w:r w:rsidR="008E50E0">
        <w:t xml:space="preserve">Un bloc ne retrouve donc son bloc d’origine qu’au bout de </w:t>
      </w:r>
      <w:r w:rsidR="00A72C31">
        <w:t>9</w:t>
      </w:r>
      <w:r w:rsidR="008E50E0">
        <w:t xml:space="preserve">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1C4DF97E" w14:textId="3BFFD8A6" w:rsidR="00833FE4"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1B0FC38F" w14:textId="021289C3" w:rsidR="0030662B" w:rsidRDefault="0030662B" w:rsidP="0030662B">
      <w:r>
        <w:lastRenderedPageBreak/>
        <w:t>Ci-dessous un extrait de ma rotation en plein champ :</w:t>
      </w:r>
    </w:p>
    <w:p w14:paraId="3955ECEB" w14:textId="39497365" w:rsidR="00833FE4" w:rsidRDefault="00833FE4" w:rsidP="00833FE4">
      <w:pPr>
        <w:jc w:val="center"/>
      </w:pPr>
      <w:r w:rsidRPr="00833FE4">
        <w:rPr>
          <w:noProof/>
        </w:rPr>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3"/>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4"/>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5">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632BAD79" w14:textId="0BB7FEE7" w:rsidR="001A0ACD" w:rsidRDefault="001A0ACD" w:rsidP="001A0ACD">
      <w:pPr>
        <w:pStyle w:val="Titre1"/>
        <w:numPr>
          <w:ilvl w:val="1"/>
          <w:numId w:val="1"/>
        </w:numPr>
      </w:pPr>
      <w:bookmarkStart w:id="21" w:name="_Toc207117170"/>
      <w:r>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w:t>
      </w:r>
      <w:proofErr w:type="spellStart"/>
      <w:r w:rsidR="0031722D">
        <w:t>suivant</w:t>
      </w:r>
      <w:proofErr w:type="spellEnd"/>
      <w:r w:rsidR="0031722D">
        <w:t xml:space="preserve">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6"/>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7117171"/>
      <w:r>
        <w:lastRenderedPageBreak/>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1ABE7F3D" w:rsidR="0029086E" w:rsidRDefault="0029086E" w:rsidP="0029086E">
      <w:r>
        <w:t>Comme précisé précédemment, un forage et un bassin</w:t>
      </w:r>
      <w:r w:rsidR="000C21DB">
        <w:t xml:space="preserve"> de 1000 m2</w:t>
      </w:r>
      <w:r>
        <w:t xml:space="preserve">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654FC426" w14:textId="77777777" w:rsidR="00AB4AD7" w:rsidRDefault="00AB4AD7" w:rsidP="000E5C1A"/>
    <w:p w14:paraId="0A5AE0BC" w14:textId="2E71F4BD" w:rsidR="00AB4AD7" w:rsidRDefault="00AB4AD7" w:rsidP="00AB4AD7">
      <w:pPr>
        <w:pStyle w:val="Sous-titre"/>
      </w:pPr>
      <w:r>
        <w:t>Engrais vert</w:t>
      </w:r>
    </w:p>
    <w:p w14:paraId="332D9ED1" w14:textId="5A2F3F08" w:rsidR="003D0B2A" w:rsidRDefault="003D0B2A" w:rsidP="003D0B2A">
      <w:r>
        <w:t xml:space="preserve">Ces couverts végétaux seront fortement utilisés que ça soit en plein champ ou sous abri, en été ou en hiver. Le but principal sera de ne jamais laisser le sol à nu et de se servir des propriétés des différents couverts afin d’enrichir ou de structurer le sol. </w:t>
      </w:r>
    </w:p>
    <w:p w14:paraId="57691BC1" w14:textId="377B0193" w:rsidR="003D0B2A" w:rsidRDefault="003D0B2A" w:rsidP="003D0B2A">
      <w:r>
        <w:t>Les variétés seront</w:t>
      </w:r>
      <w:r w:rsidR="001D45EC">
        <w:t xml:space="preserve"> donc</w:t>
      </w:r>
      <w:r>
        <w:t xml:space="preserve"> choisies en fonction des saisons et de ce que l’on souhaite pour le sol : </w:t>
      </w:r>
    </w:p>
    <w:p w14:paraId="7DC72B08" w14:textId="493D149F" w:rsidR="003D0B2A" w:rsidRDefault="003D0B2A" w:rsidP="003D0B2A">
      <w:pPr>
        <w:pStyle w:val="Paragraphedeliste"/>
        <w:numPr>
          <w:ilvl w:val="0"/>
          <w:numId w:val="10"/>
        </w:numPr>
      </w:pPr>
      <w:r>
        <w:t>Le nourrir</w:t>
      </w:r>
    </w:p>
    <w:p w14:paraId="70FF6E88" w14:textId="65E9024D" w:rsidR="003D0B2A" w:rsidRDefault="003D0B2A" w:rsidP="003D0B2A">
      <w:pPr>
        <w:pStyle w:val="Paragraphedeliste"/>
        <w:numPr>
          <w:ilvl w:val="0"/>
          <w:numId w:val="10"/>
        </w:numPr>
      </w:pPr>
      <w:r>
        <w:t>Piéger les nitrates</w:t>
      </w:r>
    </w:p>
    <w:p w14:paraId="1C908A6F" w14:textId="169AFDF5" w:rsidR="003D0B2A" w:rsidRDefault="003D0B2A" w:rsidP="003D0B2A">
      <w:pPr>
        <w:pStyle w:val="Paragraphedeliste"/>
        <w:numPr>
          <w:ilvl w:val="0"/>
          <w:numId w:val="10"/>
        </w:numPr>
      </w:pPr>
      <w:r>
        <w:t>Le structurer</w:t>
      </w:r>
    </w:p>
    <w:p w14:paraId="03BD5695" w14:textId="7417DF9E" w:rsidR="003D0B2A" w:rsidRDefault="003D0B2A" w:rsidP="003D0B2A">
      <w:pPr>
        <w:pStyle w:val="Paragraphedeliste"/>
        <w:numPr>
          <w:ilvl w:val="0"/>
          <w:numId w:val="10"/>
        </w:numPr>
      </w:pPr>
      <w:r>
        <w:t>Etc.</w:t>
      </w:r>
    </w:p>
    <w:p w14:paraId="0F9D0BA3" w14:textId="7FB38583" w:rsidR="003D0B2A" w:rsidRPr="003D0B2A" w:rsidRDefault="003D0B2A" w:rsidP="003D0B2A">
      <w:r>
        <w:t>Ces couverts seront surveillés afin de ne jamais les laisser monter à graine.</w:t>
      </w:r>
    </w:p>
    <w:p w14:paraId="0CEA0F55" w14:textId="77777777" w:rsidR="00AB4AD7" w:rsidRDefault="00AB4AD7" w:rsidP="000E5C1A"/>
    <w:p w14:paraId="20CBC89B" w14:textId="77777777" w:rsidR="00AB4AD7" w:rsidRDefault="00AB4AD7" w:rsidP="000E5C1A"/>
    <w:p w14:paraId="2F7A7020" w14:textId="1B0F6156" w:rsidR="001D1320" w:rsidRDefault="00AB4AD7">
      <w:r>
        <w:br w:type="page"/>
      </w:r>
    </w:p>
    <w:p w14:paraId="7019D523" w14:textId="407220D9" w:rsidR="001F26E8" w:rsidRDefault="001F26E8" w:rsidP="001F26E8">
      <w:pPr>
        <w:pStyle w:val="Titre1"/>
        <w:numPr>
          <w:ilvl w:val="1"/>
          <w:numId w:val="1"/>
        </w:numPr>
      </w:pPr>
      <w:bookmarkStart w:id="23" w:name="_Toc207117172"/>
      <w:r>
        <w:lastRenderedPageBreak/>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7">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7292F910" w14:textId="29F5CA39" w:rsidR="00C4331C" w:rsidRDefault="00AB4AD7" w:rsidP="00F24042">
      <w:r>
        <w:br w:type="page"/>
      </w:r>
    </w:p>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AE5B2A3" w:rsidR="00DB0BF5" w:rsidRDefault="00762628" w:rsidP="00762628">
      <w:pPr>
        <w:jc w:val="center"/>
      </w:pPr>
      <w:r w:rsidRPr="00762628">
        <w:rPr>
          <w:noProof/>
        </w:rPr>
        <w:drawing>
          <wp:inline distT="0" distB="0" distL="0" distR="0" wp14:anchorId="6902E85C" wp14:editId="10776BDD">
            <wp:extent cx="5676900" cy="6768258"/>
            <wp:effectExtent l="38100" t="38100" r="38100" b="33020"/>
            <wp:docPr id="6" name="Image 5">
              <a:extLst xmlns:a="http://schemas.openxmlformats.org/drawingml/2006/main">
                <a:ext uri="{FF2B5EF4-FFF2-40B4-BE49-F238E27FC236}">
                  <a16:creationId xmlns:a16="http://schemas.microsoft.com/office/drawing/2014/main" id="{F65AAFB1-6B9A-171E-3827-CD2E3BF09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F65AAFB1-6B9A-171E-3827-CD2E3BF09B0A}"/>
                        </a:ext>
                      </a:extLst>
                    </pic:cNvPr>
                    <pic:cNvPicPr>
                      <a:picLocks noChangeAspect="1"/>
                    </pic:cNvPicPr>
                  </pic:nvPicPr>
                  <pic:blipFill>
                    <a:blip r:embed="rId28"/>
                    <a:stretch>
                      <a:fillRect/>
                    </a:stretch>
                  </pic:blipFill>
                  <pic:spPr>
                    <a:xfrm>
                      <a:off x="0" y="0"/>
                      <a:ext cx="5681667" cy="6773941"/>
                    </a:xfrm>
                    <a:prstGeom prst="rect">
                      <a:avLst/>
                    </a:prstGeom>
                    <a:ln w="28575">
                      <a:solidFill>
                        <a:srgbClr val="3E681E"/>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51AC2595" w:rsidR="00DB0BF5" w:rsidRDefault="00AB4AD7" w:rsidP="00E764D1">
      <w:pPr>
        <w:pStyle w:val="Sous-titre"/>
      </w:pPr>
      <w:r>
        <w:lastRenderedPageBreak/>
        <w:t>Le Bâti</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15802FD4" w:rsidR="00E764D1" w:rsidRDefault="00AB4AD7" w:rsidP="00E764D1">
      <w:pPr>
        <w:pStyle w:val="Sous-titre"/>
      </w:pPr>
      <w:r>
        <w:lastRenderedPageBreak/>
        <w:t>Les é</w:t>
      </w:r>
      <w:r w:rsidR="00952887">
        <w:t>quipement</w:t>
      </w:r>
      <w:r>
        <w:t>s</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7117173"/>
      <w:r>
        <w:lastRenderedPageBreak/>
        <w:t>Les moyens humains</w:t>
      </w:r>
      <w:bookmarkEnd w:id="24"/>
    </w:p>
    <w:p w14:paraId="34725082" w14:textId="01D212E1" w:rsidR="00B5216C" w:rsidRDefault="00B5216C" w:rsidP="002E7ADE">
      <w:pPr>
        <w:pStyle w:val="Titre1"/>
        <w:numPr>
          <w:ilvl w:val="1"/>
          <w:numId w:val="1"/>
        </w:numPr>
      </w:pPr>
      <w:bookmarkStart w:id="25" w:name="_Toc207117174"/>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 xml:space="preserve">J’ai commencé par identifier l’ensemble des tâches qui concernent la culture même </w:t>
      </w:r>
      <w:proofErr w:type="spellStart"/>
      <w:r>
        <w:t>des</w:t>
      </w:r>
      <w:proofErr w:type="spellEnd"/>
      <w:r>
        <w:t xml:space="preserve">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9"/>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30"/>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31"/>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697C4E3B" w14:textId="77777777" w:rsidR="00AB0524" w:rsidRDefault="00EF5669" w:rsidP="00B5216C">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05F4DD7C" w14:textId="1943873A" w:rsidR="00CB77C6" w:rsidRDefault="00CB77C6" w:rsidP="00B5216C">
      <w:pPr>
        <w:sectPr w:rsidR="00CB77C6" w:rsidSect="00B676CB">
          <w:pgSz w:w="15840" w:h="12240" w:orient="landscape"/>
          <w:pgMar w:top="288" w:right="288" w:bottom="288" w:left="288" w:header="720" w:footer="720" w:gutter="0"/>
          <w:cols w:space="720"/>
          <w:docGrid w:linePitch="360"/>
        </w:sectPr>
      </w:pPr>
      <w:r>
        <w:t>Comme nous le verrons en conclusion de ce chapitre, une difficulté potentielle résidera dans le fait de trouver du personnel qualifié pour une courte durée notamment au moment de nos vacances de février et d’avril.</w:t>
      </w:r>
    </w:p>
    <w:p w14:paraId="7E0FF9F0" w14:textId="3B360F19" w:rsidR="00AB0524" w:rsidRDefault="00AB0524" w:rsidP="00AE3921">
      <w:pPr>
        <w:pStyle w:val="Titre1"/>
        <w:numPr>
          <w:ilvl w:val="1"/>
          <w:numId w:val="1"/>
        </w:numPr>
      </w:pPr>
      <w:bookmarkStart w:id="26" w:name="_Toc207117175"/>
      <w:r>
        <w:lastRenderedPageBreak/>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 xml:space="preserve">Le lundi matin, un tour de </w:t>
      </w:r>
      <w:proofErr w:type="spellStart"/>
      <w:r>
        <w:t>champ</w:t>
      </w:r>
      <w:proofErr w:type="spellEnd"/>
      <w:r>
        <w:t xml:space="preserve"> permettra de compléter ces tâches.</w:t>
      </w:r>
    </w:p>
    <w:p w14:paraId="2DE484C1" w14:textId="6D1D8862" w:rsidR="00D76FC8" w:rsidRDefault="00D76FC8" w:rsidP="00D76FC8">
      <w:r>
        <w:t>L’utilisation de tableau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514D266A" w:rsidR="006D4578" w:rsidRDefault="00BB5A76" w:rsidP="00D76FC8">
      <w:r w:rsidRPr="00BB5A76">
        <w:rPr>
          <w:noProof/>
        </w:rPr>
        <w:drawing>
          <wp:anchor distT="0" distB="0" distL="114300" distR="114300" simplePos="0" relativeHeight="251671552" behindDoc="0" locked="0" layoutInCell="1" allowOverlap="1" wp14:anchorId="757146FC" wp14:editId="4B464366">
            <wp:simplePos x="0" y="0"/>
            <wp:positionH relativeFrom="margin">
              <wp:align>center</wp:align>
            </wp:positionH>
            <wp:positionV relativeFrom="paragraph">
              <wp:posOffset>393700</wp:posOffset>
            </wp:positionV>
            <wp:extent cx="7145020" cy="2219325"/>
            <wp:effectExtent l="38100" t="38100" r="36830" b="47625"/>
            <wp:wrapSquare wrapText="bothSides"/>
            <wp:docPr id="1193883288" name="Image 30">
              <a:extLst xmlns:a="http://schemas.openxmlformats.org/drawingml/2006/main">
                <a:ext uri="{FF2B5EF4-FFF2-40B4-BE49-F238E27FC236}">
                  <a16:creationId xmlns:a16="http://schemas.microsoft.com/office/drawing/2014/main" id="{9BC0B095-4FCD-A24C-F164-BB2981FEA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9BC0B095-4FCD-A24C-F164-BB2981FEA26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45020" cy="2219325"/>
                    </a:xfrm>
                    <a:prstGeom prst="rect">
                      <a:avLst/>
                    </a:prstGeom>
                    <a:ln w="28575">
                      <a:solidFill>
                        <a:srgbClr val="3E681E"/>
                      </a:solidFill>
                    </a:ln>
                  </pic:spPr>
                </pic:pic>
              </a:graphicData>
            </a:graphic>
            <wp14:sizeRelH relativeFrom="margin">
              <wp14:pctWidth>0</wp14:pctWidth>
            </wp14:sizeRelH>
            <wp14:sizeRelV relativeFrom="margin">
              <wp14:pctHeight>0</wp14:pctHeight>
            </wp14:sizeRelV>
          </wp:anchor>
        </w:drawing>
      </w:r>
      <w:r w:rsidR="006D4578">
        <w:t xml:space="preserve">Ci-dessous un exemple de planning hebdomadaire prévu : </w:t>
      </w:r>
    </w:p>
    <w:p w14:paraId="0526D8CF" w14:textId="109578EF" w:rsidR="00E976D8" w:rsidRDefault="00E976D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w:t>
      </w:r>
      <w:proofErr w:type="spellStart"/>
      <w:r>
        <w:t>ou</w:t>
      </w:r>
      <w:proofErr w:type="spellEnd"/>
      <w:r>
        <w:t xml:space="preserve">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31A5FA87" w:rsidR="00AE3921" w:rsidRDefault="00AB0524" w:rsidP="00AE3921">
      <w:pPr>
        <w:pStyle w:val="Titre1"/>
        <w:numPr>
          <w:ilvl w:val="1"/>
          <w:numId w:val="1"/>
        </w:numPr>
      </w:pPr>
      <w:bookmarkStart w:id="27" w:name="_Toc207117176"/>
      <w:r>
        <w:lastRenderedPageBreak/>
        <w:t xml:space="preserve">Gestion des ressources </w:t>
      </w:r>
      <w:r w:rsidR="00AE3921">
        <w:t>humaines</w:t>
      </w:r>
      <w:r w:rsidR="00CC134B">
        <w:t xml:space="preserve"> et conditions de travail</w:t>
      </w:r>
      <w:bookmarkEnd w:id="27"/>
    </w:p>
    <w:p w14:paraId="1AF8F269" w14:textId="77777777" w:rsidR="00F92F37" w:rsidRDefault="00F92F37" w:rsidP="00F92F37"/>
    <w:p w14:paraId="2197CFA2" w14:textId="24560FD8" w:rsidR="00FE30B1" w:rsidRDefault="00FE30B1" w:rsidP="00FE30B1">
      <w:pPr>
        <w:pStyle w:val="Sous-titre"/>
      </w:pPr>
      <w:r>
        <w:t>Mon associ</w:t>
      </w:r>
      <w:r w:rsidR="0028732D">
        <w:t>é « idéal »</w:t>
      </w:r>
    </w:p>
    <w:p w14:paraId="01098370" w14:textId="74CCD8CE" w:rsidR="00FE30B1" w:rsidRDefault="00FE30B1" w:rsidP="00FE30B1">
      <w:r>
        <w:t xml:space="preserve">Au-delà de partager les mêmes valeurs avec lui, j’aimerais dans l’idéal que mon associé possède quelques qualités pour se compléter : </w:t>
      </w:r>
    </w:p>
    <w:p w14:paraId="16827FA7" w14:textId="456F41A1" w:rsidR="00FE30B1" w:rsidRDefault="00FE30B1" w:rsidP="00FE30B1">
      <w:pPr>
        <w:pStyle w:val="Paragraphedeliste"/>
        <w:numPr>
          <w:ilvl w:val="0"/>
          <w:numId w:val="10"/>
        </w:numPr>
      </w:pPr>
      <w:r>
        <w:t>Que d’un point de vue communication ce soit quelqu’un qui s’exprime facilement, même pour ce qui est difficile</w:t>
      </w:r>
    </w:p>
    <w:p w14:paraId="1D232A5C" w14:textId="64F329C1" w:rsidR="00FE30B1" w:rsidRDefault="00FE30B1" w:rsidP="00FE30B1">
      <w:pPr>
        <w:pStyle w:val="Paragraphedeliste"/>
        <w:numPr>
          <w:ilvl w:val="0"/>
          <w:numId w:val="10"/>
        </w:numPr>
      </w:pPr>
      <w:r>
        <w:t>Qu’il soit carré / organisé pour que l’on est plus ou moins la même façon de réfléchir</w:t>
      </w:r>
    </w:p>
    <w:p w14:paraId="44AEC08C" w14:textId="214F3039" w:rsidR="00A907CE" w:rsidRDefault="00A907CE" w:rsidP="00FE30B1">
      <w:pPr>
        <w:pStyle w:val="Paragraphedeliste"/>
        <w:numPr>
          <w:ilvl w:val="0"/>
          <w:numId w:val="10"/>
        </w:numPr>
      </w:pPr>
      <w:r>
        <w:t>Qu’il soit rigoureux</w:t>
      </w:r>
    </w:p>
    <w:p w14:paraId="0E054AB6" w14:textId="579B4410" w:rsidR="00FE30B1" w:rsidRDefault="00FE30B1" w:rsidP="00FE30B1">
      <w:pPr>
        <w:pStyle w:val="Paragraphedeliste"/>
        <w:numPr>
          <w:ilvl w:val="0"/>
          <w:numId w:val="10"/>
        </w:numPr>
      </w:pPr>
      <w:r>
        <w:t>Que techniquement il soit avancé pour qu’on puisse comp</w:t>
      </w:r>
      <w:r w:rsidR="00B811FB">
        <w:t>l</w:t>
      </w:r>
      <w:r>
        <w:t>éter nos connaissances</w:t>
      </w:r>
    </w:p>
    <w:p w14:paraId="17C9D062" w14:textId="538B62EF" w:rsidR="00FE30B1" w:rsidRDefault="00FE30B1" w:rsidP="00FE30B1">
      <w:pPr>
        <w:pStyle w:val="Paragraphedeliste"/>
        <w:numPr>
          <w:ilvl w:val="0"/>
          <w:numId w:val="10"/>
        </w:numPr>
      </w:pPr>
      <w:r>
        <w:t>Qu’il ait une bonne capacité à encaisser la charge mentale</w:t>
      </w:r>
    </w:p>
    <w:p w14:paraId="41542390" w14:textId="77777777" w:rsidR="00B811FB" w:rsidRDefault="00B811FB" w:rsidP="00B811FB"/>
    <w:p w14:paraId="79598DE4" w14:textId="310F10BD" w:rsidR="00B811FB" w:rsidRDefault="00B811FB" w:rsidP="00B811FB">
      <w:pPr>
        <w:pStyle w:val="Sous-titre"/>
      </w:pPr>
      <w:r>
        <w:t xml:space="preserve">Gestion de notre association </w:t>
      </w:r>
    </w:p>
    <w:p w14:paraId="4E2021FF" w14:textId="77777777" w:rsidR="000D301E" w:rsidRDefault="002F610A">
      <w:r>
        <w:t>Dans le cadre de notre association, je prévois que nous participions à la formation « demain, on s’associe » proposée par CAP44 afin de mettre toutes les chances de notre côté pour que l’association se passe bien ou ne se passe pas du tout si la formation met en lumière des points de désaccord auxquels nous n’avions pas pensé.</w:t>
      </w:r>
    </w:p>
    <w:p w14:paraId="40463731" w14:textId="77777777" w:rsidR="000D301E" w:rsidRDefault="000D301E">
      <w:r>
        <w:t>De même je prévois de faire appel à un médiateur en cas de difficultés majeures lors de notre association.</w:t>
      </w:r>
    </w:p>
    <w:p w14:paraId="6E11C39E" w14:textId="6EA93E24" w:rsidR="00BB5A76" w:rsidRDefault="000D301E">
      <w:r>
        <w:t>Afin se donner un maximum de chance je mise beaucoup sur la communication. Les 2h de réunion hebdomadaire le lundi matin seront nécessaires afin d’entamer la semaine avec une bonne communication. (En plus des points importants liés à l’organisation de la semaine sur la ferme qui seront également abordés lors de cette réunion).</w:t>
      </w:r>
    </w:p>
    <w:p w14:paraId="41F92BA9" w14:textId="00E56BB4" w:rsidR="00BB5A76" w:rsidRDefault="00BB5A76">
      <w:r>
        <w:t>En plus de cette réunion hebdomadaire, je prévois une demi-journée par mois ou tous les deux mois pour prendre entre temps entre mon associé et moi afin de dire :</w:t>
      </w:r>
    </w:p>
    <w:p w14:paraId="2DEC1D8D" w14:textId="6273027E" w:rsidR="00BB5A76" w:rsidRDefault="00BB5A76" w:rsidP="00BB5A76">
      <w:pPr>
        <w:pStyle w:val="Paragraphedeliste"/>
        <w:numPr>
          <w:ilvl w:val="0"/>
          <w:numId w:val="10"/>
        </w:numPr>
      </w:pPr>
      <w:r>
        <w:t>Ce qui va sur la ferme</w:t>
      </w:r>
    </w:p>
    <w:p w14:paraId="5EF750E9" w14:textId="76037E21" w:rsidR="00BB5A76" w:rsidRDefault="00BB5A76" w:rsidP="00BB5A76">
      <w:pPr>
        <w:pStyle w:val="Paragraphedeliste"/>
        <w:numPr>
          <w:ilvl w:val="0"/>
          <w:numId w:val="10"/>
        </w:numPr>
      </w:pPr>
      <w:r>
        <w:t>Ce qui ne va pas</w:t>
      </w:r>
    </w:p>
    <w:p w14:paraId="59855EC1" w14:textId="25267EFB" w:rsidR="00BB5A76" w:rsidRDefault="00BB5A76" w:rsidP="00BB5A76">
      <w:pPr>
        <w:pStyle w:val="Paragraphedeliste"/>
        <w:numPr>
          <w:ilvl w:val="0"/>
          <w:numId w:val="10"/>
        </w:numPr>
      </w:pPr>
      <w:r>
        <w:t>Ce qu’il serait bon d’arrêter</w:t>
      </w:r>
    </w:p>
    <w:p w14:paraId="0E3B4FAC" w14:textId="4DB4AA6C" w:rsidR="00BB5A76" w:rsidRDefault="00BB5A76" w:rsidP="00BB5A76">
      <w:pPr>
        <w:pStyle w:val="Paragraphedeliste"/>
        <w:numPr>
          <w:ilvl w:val="0"/>
          <w:numId w:val="10"/>
        </w:numPr>
      </w:pPr>
      <w:r>
        <w:t>Ce qu’il serait intéressant de commencer</w:t>
      </w:r>
    </w:p>
    <w:p w14:paraId="2BB024F4" w14:textId="77777777" w:rsidR="00E47085" w:rsidRDefault="00E47085" w:rsidP="00E47085"/>
    <w:p w14:paraId="6A3DB8AB" w14:textId="77777777" w:rsidR="00E47085" w:rsidRDefault="00E47085" w:rsidP="00E47085"/>
    <w:p w14:paraId="753210B6" w14:textId="77777777" w:rsidR="00E47085" w:rsidRDefault="00E47085" w:rsidP="00E47085"/>
    <w:p w14:paraId="68D2F493" w14:textId="77777777" w:rsidR="00B811FB" w:rsidRPr="00B811FB" w:rsidRDefault="00B811FB" w:rsidP="00B811FB">
      <w:pPr>
        <w:rPr>
          <w:rFonts w:eastAsiaTheme="majorEastAsia" w:cstheme="majorBidi"/>
          <w:color w:val="595959" w:themeColor="text1" w:themeTint="A6"/>
          <w:spacing w:val="15"/>
          <w:sz w:val="28"/>
          <w:szCs w:val="28"/>
        </w:rPr>
      </w:pPr>
    </w:p>
    <w:p w14:paraId="69FD4AF4" w14:textId="2E7AEBC1" w:rsidR="00AE3921" w:rsidRPr="00AE3921" w:rsidRDefault="00CC134B" w:rsidP="00FE30B1">
      <w:pPr>
        <w:pStyle w:val="Sous-titre"/>
      </w:pPr>
      <w:r>
        <w:lastRenderedPageBreak/>
        <w:t>L’utilisation d’un DUER et son intérêt</w:t>
      </w:r>
    </w:p>
    <w:p w14:paraId="41B041D2" w14:textId="04A8999E" w:rsidR="00FE30B1" w:rsidRPr="00FE30B1" w:rsidRDefault="00FE30B1" w:rsidP="00FE30B1">
      <w:pPr>
        <w:rPr>
          <w:rStyle w:val="Accentuationintense"/>
        </w:rPr>
      </w:pPr>
      <w:r w:rsidRPr="00FE30B1">
        <w:rPr>
          <w:rStyle w:val="Accentuationintense"/>
        </w:rPr>
        <w:t>Modalités d’utilisation du Document Unique d’Évaluation des Risques Professionnels</w:t>
      </w:r>
    </w:p>
    <w:p w14:paraId="3A1CC2DC" w14:textId="77777777" w:rsidR="00C05727" w:rsidRDefault="00FE30B1" w:rsidP="00FE30B1">
      <w:r w:rsidRPr="00FE30B1">
        <w:t>Le DUERP est un document obligatoire dans toute entreprise, y compris en agriculture, visant à recenser et évaluer l’ensemble des risques professionnels auxquels peuvent être exposés l’exploitant, les salariés, les stagiaires ou les saisonniers.</w:t>
      </w:r>
    </w:p>
    <w:p w14:paraId="21D9DB0D" w14:textId="4C5D80A3" w:rsidR="00FE30B1" w:rsidRPr="00FE30B1" w:rsidRDefault="00FE30B1" w:rsidP="00FE30B1">
      <w:r w:rsidRPr="00FE30B1">
        <w:br/>
        <w:t>Son utilisation repose sur les principes suivants :</w:t>
      </w:r>
    </w:p>
    <w:p w14:paraId="3DB53952" w14:textId="6FEE0352" w:rsidR="00FE30B1" w:rsidRPr="00FE30B1" w:rsidRDefault="00FE30B1" w:rsidP="00FE30B1">
      <w:pPr>
        <w:numPr>
          <w:ilvl w:val="0"/>
          <w:numId w:val="23"/>
        </w:numPr>
      </w:pPr>
      <w:r w:rsidRPr="00FE30B1">
        <w:rPr>
          <w:b/>
          <w:bCs/>
        </w:rPr>
        <w:t xml:space="preserve">Recensement </w:t>
      </w:r>
      <w:r w:rsidRPr="00FE30B1">
        <w:t>: identification des dangers liés aux postes de travail, aux outils, aux machines, aux produits, à l’environnement (intempéries, serres, manutentions…).</w:t>
      </w:r>
      <w:r w:rsidR="00811C2D">
        <w:t xml:space="preserve"> Découpage de la structure d’entreprise en Unité de Travail.</w:t>
      </w:r>
    </w:p>
    <w:p w14:paraId="6C64D015" w14:textId="2CF08F66" w:rsidR="00FE30B1" w:rsidRPr="00FE30B1" w:rsidRDefault="00FE30B1" w:rsidP="00FE30B1">
      <w:pPr>
        <w:numPr>
          <w:ilvl w:val="0"/>
          <w:numId w:val="23"/>
        </w:numPr>
      </w:pPr>
      <w:r w:rsidRPr="00FE30B1">
        <w:rPr>
          <w:b/>
          <w:bCs/>
        </w:rPr>
        <w:t>Évaluation</w:t>
      </w:r>
      <w:r w:rsidR="000D671A">
        <w:rPr>
          <w:b/>
          <w:bCs/>
        </w:rPr>
        <w:t xml:space="preserve"> des risques</w:t>
      </w:r>
      <w:r w:rsidRPr="00FE30B1">
        <w:t xml:space="preserve"> : estimation de la probabilité et de la gravité des risques identifiés, en tenant compte des conditions réelles de travail.</w:t>
      </w:r>
    </w:p>
    <w:p w14:paraId="0EB558C0" w14:textId="77777777" w:rsidR="00FE30B1" w:rsidRPr="00FE30B1" w:rsidRDefault="00FE30B1" w:rsidP="00FE30B1">
      <w:pPr>
        <w:numPr>
          <w:ilvl w:val="0"/>
          <w:numId w:val="23"/>
        </w:numPr>
      </w:pPr>
      <w:r w:rsidRPr="00FE30B1">
        <w:rPr>
          <w:b/>
          <w:bCs/>
        </w:rPr>
        <w:t>Plan d’action</w:t>
      </w:r>
      <w:r w:rsidRPr="00FE30B1">
        <w:t xml:space="preserve"> : intégration de mesures de prévention ou de protection (formation, équipements, aménagements) pour réduire ou supprimer les risques.</w:t>
      </w:r>
    </w:p>
    <w:p w14:paraId="5E1A87B4" w14:textId="77777777" w:rsidR="00FE30B1" w:rsidRPr="00FE30B1" w:rsidRDefault="00FE30B1" w:rsidP="00FE30B1">
      <w:pPr>
        <w:numPr>
          <w:ilvl w:val="0"/>
          <w:numId w:val="23"/>
        </w:numPr>
      </w:pPr>
      <w:r w:rsidRPr="00FE30B1">
        <w:rPr>
          <w:b/>
          <w:bCs/>
        </w:rPr>
        <w:t>Accessibilité</w:t>
      </w:r>
      <w:r w:rsidRPr="00FE30B1">
        <w:t xml:space="preserve"> : mise à disposition du DUERP pour tous les travailleurs de l’exploitation, ainsi que pour le médecin du travail et l’inspection du travail.</w:t>
      </w:r>
    </w:p>
    <w:p w14:paraId="08A58CF4" w14:textId="1DCD4700" w:rsidR="00FE30B1" w:rsidRPr="00675B6F" w:rsidRDefault="00390D78" w:rsidP="00FE30B1">
      <w:pPr>
        <w:numPr>
          <w:ilvl w:val="0"/>
          <w:numId w:val="23"/>
        </w:numPr>
        <w:rPr>
          <w:b/>
          <w:bCs/>
        </w:rPr>
      </w:pPr>
      <w:r>
        <w:rPr>
          <w:b/>
          <w:bCs/>
        </w:rPr>
        <w:t xml:space="preserve">Mise en </w:t>
      </w:r>
      <w:r w:rsidR="00867C1A">
        <w:rPr>
          <w:b/>
          <w:bCs/>
        </w:rPr>
        <w:t>œuvre</w:t>
      </w:r>
      <w:r w:rsidR="00FE30B1" w:rsidRPr="00FE30B1">
        <w:t xml:space="preserve"> : utilisation du document comme support lors des échanges sur la sécurité et pour la formation des nouveaux arrivants.</w:t>
      </w:r>
    </w:p>
    <w:p w14:paraId="62147062" w14:textId="7DA60C02" w:rsidR="00FE30B1" w:rsidRPr="009E366C" w:rsidRDefault="00675B6F" w:rsidP="009E366C">
      <w:pPr>
        <w:numPr>
          <w:ilvl w:val="0"/>
          <w:numId w:val="23"/>
        </w:numPr>
      </w:pPr>
      <w:r w:rsidRPr="00FE30B1">
        <w:rPr>
          <w:b/>
          <w:bCs/>
        </w:rPr>
        <w:t>Mise à jour régulière</w:t>
      </w:r>
      <w:r w:rsidR="00867C1A">
        <w:rPr>
          <w:b/>
          <w:bCs/>
        </w:rPr>
        <w:t xml:space="preserve"> et </w:t>
      </w:r>
      <w:r w:rsidR="00324198">
        <w:rPr>
          <w:b/>
          <w:bCs/>
        </w:rPr>
        <w:t>réévaluation</w:t>
      </w:r>
      <w:r w:rsidR="00867C1A">
        <w:rPr>
          <w:b/>
          <w:bCs/>
        </w:rPr>
        <w:t xml:space="preserve"> des risques</w:t>
      </w:r>
      <w:r w:rsidRPr="00FE30B1">
        <w:t xml:space="preserve"> : au minimum une fois par an, et à chaque changement important (nouveau matériel, nouvelles cultures, modification des bâtiments, accueil de personnel supplémentaire…).</w:t>
      </w:r>
    </w:p>
    <w:p w14:paraId="3D62BE90" w14:textId="3B7CC6C2" w:rsidR="00FE30B1" w:rsidRPr="00FE30B1" w:rsidRDefault="00FE30B1" w:rsidP="00FE30B1">
      <w:pPr>
        <w:rPr>
          <w:rStyle w:val="Accentuationintense"/>
        </w:rPr>
      </w:pPr>
      <w:r w:rsidRPr="00FE30B1">
        <w:rPr>
          <w:rStyle w:val="Accentuationintense"/>
        </w:rPr>
        <w:t>Intérêt du DUERP pour l’entreprise</w:t>
      </w:r>
    </w:p>
    <w:p w14:paraId="103577C0" w14:textId="70815E51" w:rsidR="00FE30B1" w:rsidRPr="00FE30B1" w:rsidRDefault="00FE30B1" w:rsidP="00FE30B1">
      <w:r w:rsidRPr="00FE30B1">
        <w:t>L’utilisation du DUERP présente plusieurs avantages pour l’entreprise</w:t>
      </w:r>
      <w:r w:rsidR="00A73C82">
        <w:t xml:space="preserve"> </w:t>
      </w:r>
      <w:r w:rsidRPr="00FE30B1">
        <w:t>:</w:t>
      </w:r>
    </w:p>
    <w:p w14:paraId="6E3FC7A1" w14:textId="77777777" w:rsidR="00FE30B1" w:rsidRPr="00FE30B1" w:rsidRDefault="00FE30B1" w:rsidP="00FE30B1">
      <w:pPr>
        <w:numPr>
          <w:ilvl w:val="0"/>
          <w:numId w:val="24"/>
        </w:numPr>
      </w:pPr>
      <w:r w:rsidRPr="00FE30B1">
        <w:rPr>
          <w:b/>
          <w:bCs/>
        </w:rPr>
        <w:t>Prévention des accidents et maladies professionnelles</w:t>
      </w:r>
      <w:r w:rsidRPr="00FE30B1">
        <w:t xml:space="preserve"> : anticipation et réduction des risques avant qu’un incident ne survienne.</w:t>
      </w:r>
    </w:p>
    <w:p w14:paraId="1FDA6540" w14:textId="77777777" w:rsidR="00FE30B1" w:rsidRPr="00FE30B1" w:rsidRDefault="00FE30B1" w:rsidP="00FE30B1">
      <w:pPr>
        <w:numPr>
          <w:ilvl w:val="0"/>
          <w:numId w:val="24"/>
        </w:numPr>
      </w:pPr>
      <w:r w:rsidRPr="00FE30B1">
        <w:rPr>
          <w:b/>
          <w:bCs/>
        </w:rPr>
        <w:t>Amélioration des conditions de travail</w:t>
      </w:r>
      <w:r w:rsidRPr="00FE30B1">
        <w:t xml:space="preserve"> : diminution de la pénibilité, meilleure ergonomie et organisation plus sûre.</w:t>
      </w:r>
    </w:p>
    <w:p w14:paraId="186B022C" w14:textId="77777777" w:rsidR="00FE30B1" w:rsidRPr="00FE30B1" w:rsidRDefault="00FE30B1" w:rsidP="00FE30B1">
      <w:pPr>
        <w:numPr>
          <w:ilvl w:val="0"/>
          <w:numId w:val="24"/>
        </w:numPr>
      </w:pPr>
      <w:r w:rsidRPr="00FE30B1">
        <w:rPr>
          <w:b/>
          <w:bCs/>
        </w:rPr>
        <w:t>Conformité légale</w:t>
      </w:r>
      <w:r w:rsidRPr="00FE30B1">
        <w:t xml:space="preserve"> : respect des obligations réglementaires et limitation de la responsabilité de l’exploitant en cas d’accident.</w:t>
      </w:r>
    </w:p>
    <w:p w14:paraId="7B1A1682" w14:textId="77777777" w:rsidR="00FE30B1" w:rsidRPr="00FE30B1" w:rsidRDefault="00FE30B1" w:rsidP="00FE30B1">
      <w:pPr>
        <w:numPr>
          <w:ilvl w:val="0"/>
          <w:numId w:val="24"/>
        </w:numPr>
      </w:pPr>
      <w:r w:rsidRPr="00FE30B1">
        <w:rPr>
          <w:b/>
          <w:bCs/>
        </w:rPr>
        <w:t>Communication interne</w:t>
      </w:r>
      <w:r w:rsidRPr="00FE30B1">
        <w:t xml:space="preserve"> : sensibilisation et implication de l’ensemble des travailleurs dans une démarche de sécurité partagée.</w:t>
      </w:r>
    </w:p>
    <w:p w14:paraId="32DE67AC" w14:textId="77777777" w:rsidR="00FE30B1" w:rsidRDefault="00FE30B1" w:rsidP="00FE30B1">
      <w:r w:rsidRPr="00FE30B1">
        <w:t>Même en l’absence initiale de salariés, le DUERP reste un outil pertinent : il protège également l’exploitant, facilite l’intégration des saisonniers ou bénévoles et sert de référence pour toute évolution future de l’exploitation.</w:t>
      </w:r>
    </w:p>
    <w:p w14:paraId="6B3B6A58" w14:textId="77777777" w:rsidR="009A796E" w:rsidRPr="00FE30B1" w:rsidRDefault="009A796E" w:rsidP="00FE30B1"/>
    <w:p w14:paraId="2772A12F" w14:textId="666DADE9" w:rsidR="00C34784" w:rsidRDefault="00C34784" w:rsidP="00C34784">
      <w:pPr>
        <w:pStyle w:val="Sous-titre"/>
      </w:pPr>
      <w:r>
        <w:lastRenderedPageBreak/>
        <w:t>Présentation d’un DUER pour une unité de travail</w:t>
      </w:r>
    </w:p>
    <w:p w14:paraId="64E441E3" w14:textId="519D1823" w:rsidR="006F38A1" w:rsidRDefault="00857E1D" w:rsidP="00C34784">
      <w:r>
        <w:t xml:space="preserve">J’ai choisi la récolte comme activité pour cette présentation. </w:t>
      </w:r>
    </w:p>
    <w:p w14:paraId="040D9DEF" w14:textId="6F2E56C4" w:rsidR="00857E1D" w:rsidRDefault="00857E1D" w:rsidP="00C34784">
      <w:r>
        <w:t>Ci-dessous un tableau représentant le lien entre gravité et probabilité</w:t>
      </w:r>
      <w:r w:rsidR="0042459C">
        <w:t> :</w:t>
      </w:r>
    </w:p>
    <w:p w14:paraId="780A6998" w14:textId="7582B950" w:rsidR="00857E1D" w:rsidRDefault="006003A5" w:rsidP="00E47085">
      <w:pPr>
        <w:jc w:val="center"/>
      </w:pPr>
      <w:r w:rsidRPr="006003A5">
        <w:rPr>
          <w:noProof/>
        </w:rPr>
        <w:drawing>
          <wp:inline distT="0" distB="0" distL="0" distR="0" wp14:anchorId="330C36C3" wp14:editId="7BB245DC">
            <wp:extent cx="5524500" cy="1850944"/>
            <wp:effectExtent l="0" t="0" r="0" b="0"/>
            <wp:docPr id="149653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9439" name=""/>
                    <pic:cNvPicPr/>
                  </pic:nvPicPr>
                  <pic:blipFill>
                    <a:blip r:embed="rId33"/>
                    <a:stretch>
                      <a:fillRect/>
                    </a:stretch>
                  </pic:blipFill>
                  <pic:spPr>
                    <a:xfrm>
                      <a:off x="0" y="0"/>
                      <a:ext cx="5536762" cy="1855052"/>
                    </a:xfrm>
                    <a:prstGeom prst="rect">
                      <a:avLst/>
                    </a:prstGeom>
                  </pic:spPr>
                </pic:pic>
              </a:graphicData>
            </a:graphic>
          </wp:inline>
        </w:drawing>
      </w:r>
    </w:p>
    <w:p w14:paraId="231AEAFB" w14:textId="6C44D8FB" w:rsidR="006F38A1" w:rsidRDefault="006F38A1" w:rsidP="00C34784">
      <w:r>
        <w:t>Et ci-dessous un tableau présentant la maîtrise du risque :</w:t>
      </w:r>
    </w:p>
    <w:p w14:paraId="6371DBA4" w14:textId="521AF164" w:rsidR="006F38A1" w:rsidRDefault="006F38A1" w:rsidP="00E47085">
      <w:pPr>
        <w:jc w:val="center"/>
      </w:pPr>
      <w:r w:rsidRPr="006F38A1">
        <w:rPr>
          <w:noProof/>
        </w:rPr>
        <w:drawing>
          <wp:inline distT="0" distB="0" distL="0" distR="0" wp14:anchorId="5877296B" wp14:editId="1EBECA0D">
            <wp:extent cx="2954720" cy="1647825"/>
            <wp:effectExtent l="0" t="0" r="0" b="0"/>
            <wp:docPr id="714561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1218" name=""/>
                    <pic:cNvPicPr/>
                  </pic:nvPicPr>
                  <pic:blipFill>
                    <a:blip r:embed="rId34"/>
                    <a:stretch>
                      <a:fillRect/>
                    </a:stretch>
                  </pic:blipFill>
                  <pic:spPr>
                    <a:xfrm>
                      <a:off x="0" y="0"/>
                      <a:ext cx="2986505" cy="1665551"/>
                    </a:xfrm>
                    <a:prstGeom prst="rect">
                      <a:avLst/>
                    </a:prstGeom>
                  </pic:spPr>
                </pic:pic>
              </a:graphicData>
            </a:graphic>
          </wp:inline>
        </w:drawing>
      </w:r>
    </w:p>
    <w:p w14:paraId="7D1D5F37" w14:textId="238420C6" w:rsidR="002F610A" w:rsidRPr="00E47085" w:rsidRDefault="00E47085">
      <w:r w:rsidRPr="0079687F">
        <w:rPr>
          <w:noProof/>
        </w:rPr>
        <w:drawing>
          <wp:anchor distT="0" distB="0" distL="114300" distR="114300" simplePos="0" relativeHeight="251669504" behindDoc="0" locked="0" layoutInCell="1" allowOverlap="1" wp14:anchorId="23223E12" wp14:editId="0A2F4747">
            <wp:simplePos x="0" y="0"/>
            <wp:positionH relativeFrom="margin">
              <wp:align>center</wp:align>
            </wp:positionH>
            <wp:positionV relativeFrom="paragraph">
              <wp:posOffset>676910</wp:posOffset>
            </wp:positionV>
            <wp:extent cx="6560820" cy="2686050"/>
            <wp:effectExtent l="38100" t="38100" r="30480" b="38100"/>
            <wp:wrapSquare wrapText="bothSides"/>
            <wp:docPr id="523583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3447" name=""/>
                    <pic:cNvPicPr/>
                  </pic:nvPicPr>
                  <pic:blipFill>
                    <a:blip r:embed="rId35">
                      <a:extLst>
                        <a:ext uri="{28A0092B-C50C-407E-A947-70E740481C1C}">
                          <a14:useLocalDpi xmlns:a14="http://schemas.microsoft.com/office/drawing/2010/main" val="0"/>
                        </a:ext>
                      </a:extLst>
                    </a:blip>
                    <a:stretch>
                      <a:fillRect/>
                    </a:stretch>
                  </pic:blipFill>
                  <pic:spPr>
                    <a:xfrm>
                      <a:off x="0" y="0"/>
                      <a:ext cx="6560820" cy="2686050"/>
                    </a:xfrm>
                    <a:prstGeom prst="rect">
                      <a:avLst/>
                    </a:prstGeom>
                    <a:ln w="2857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r w:rsidR="006F38A1">
        <w:t>Enfin, en multipliant la gravité, la probabilité et la maîtrise du risque, j’obtiens le tableau suivant pour l’activité « récolte »</w:t>
      </w:r>
      <w:r w:rsidR="009C2B13">
        <w:t> :</w:t>
      </w:r>
    </w:p>
    <w:p w14:paraId="25F601C3" w14:textId="1D9F984A" w:rsidR="009A796E" w:rsidRDefault="009A796E" w:rsidP="009A796E">
      <w:pPr>
        <w:pStyle w:val="Sous-titre"/>
      </w:pPr>
      <w:r>
        <w:lastRenderedPageBreak/>
        <w:t>Conditions de travail, de dialogue, d’écoute</w:t>
      </w:r>
    </w:p>
    <w:p w14:paraId="4D6CB64A" w14:textId="363CB2D7" w:rsidR="00E27913" w:rsidRDefault="00E27913" w:rsidP="002411A8">
      <w:r>
        <w:t>Comme décrit dans la petite présentation de mon associé, je souhaite axer notre fonctionnement vers un maximum de communication que ça soit pour parler de ce qui va bien mais également de ce qui éventuellement se passe mal.</w:t>
      </w:r>
      <w:r w:rsidR="000641F9">
        <w:br/>
      </w:r>
    </w:p>
    <w:p w14:paraId="7D3F866C" w14:textId="0FCF88A3" w:rsidR="00E27913" w:rsidRDefault="00E27913" w:rsidP="002411A8">
      <w:r>
        <w:t>En plus de notre réunion du lundi matin après le tour du champ, les « pauses café » quotidiennes (ainsi que les pauses du midi que nous prendrons probablement ensemble) seront également l’occasion de « prendre le pouls » de chacun.</w:t>
      </w:r>
      <w:r w:rsidR="000641F9">
        <w:br/>
      </w:r>
    </w:p>
    <w:p w14:paraId="4DBFD87F" w14:textId="295409A6" w:rsidR="0070154D" w:rsidRDefault="0070154D" w:rsidP="002411A8">
      <w:r>
        <w:t>L’accent sera également mis sur le fait de se sentir heureux dans ce que l’on fait. L’organisation au quotidien sera pensée pour, du matériel pourra également être acheté pour améliorer le confort.</w:t>
      </w:r>
      <w:r w:rsidR="000641F9">
        <w:br/>
      </w:r>
    </w:p>
    <w:p w14:paraId="55765A9D" w14:textId="17CF8B78" w:rsidR="00114430" w:rsidRDefault="00114430" w:rsidP="00114430">
      <w:r>
        <w:t xml:space="preserve">Quelques pistes supplémentaires viseront à améliorer les conditions de travail : </w:t>
      </w:r>
    </w:p>
    <w:p w14:paraId="3884D466" w14:textId="3F3FD2F8" w:rsidR="00114430" w:rsidRDefault="00114430" w:rsidP="00114430">
      <w:pPr>
        <w:pStyle w:val="Paragraphedeliste"/>
        <w:numPr>
          <w:ilvl w:val="0"/>
          <w:numId w:val="10"/>
        </w:numPr>
      </w:pPr>
      <w:r>
        <w:t>Redistribution des invendus entre les associés + saisonnier (et redistribution du reste des plants !)</w:t>
      </w:r>
    </w:p>
    <w:p w14:paraId="14A9C5E8" w14:textId="659F46C8" w:rsidR="00114430" w:rsidRDefault="00114430" w:rsidP="00AC119C">
      <w:pPr>
        <w:pStyle w:val="Paragraphedeliste"/>
        <w:numPr>
          <w:ilvl w:val="0"/>
          <w:numId w:val="10"/>
        </w:numPr>
      </w:pPr>
      <w:r>
        <w:t>Le matériel sera identifié visuellement (étiquettes sur les toiles tissées par exemple) et le rangement sera codifié afin de toujours être sûr d’où se trouvent les outils</w:t>
      </w:r>
    </w:p>
    <w:p w14:paraId="4D5EF33D" w14:textId="7E09D3AE" w:rsidR="00834432" w:rsidRDefault="00114430" w:rsidP="00834432">
      <w:pPr>
        <w:pStyle w:val="Paragraphedeliste"/>
        <w:numPr>
          <w:ilvl w:val="0"/>
          <w:numId w:val="10"/>
        </w:numPr>
      </w:pPr>
      <w:r>
        <w:t>Suivi de formation sur les gestes et postur</w:t>
      </w:r>
      <w:r w:rsidR="00834432">
        <w:t>es</w:t>
      </w:r>
    </w:p>
    <w:p w14:paraId="1208DBAE" w14:textId="5A0AB82A" w:rsidR="00834432" w:rsidRDefault="00FE7473">
      <w:r w:rsidRPr="00FE7473">
        <w:rPr>
          <w:noProof/>
        </w:rPr>
        <w:drawing>
          <wp:anchor distT="0" distB="0" distL="114300" distR="114300" simplePos="0" relativeHeight="251672576" behindDoc="0" locked="0" layoutInCell="1" allowOverlap="1" wp14:anchorId="4F9FD5AC" wp14:editId="3FAB013D">
            <wp:simplePos x="0" y="0"/>
            <wp:positionH relativeFrom="margin">
              <wp:align>center</wp:align>
            </wp:positionH>
            <wp:positionV relativeFrom="paragraph">
              <wp:posOffset>418465</wp:posOffset>
            </wp:positionV>
            <wp:extent cx="7228205" cy="3371850"/>
            <wp:effectExtent l="0" t="0" r="0" b="0"/>
            <wp:wrapSquare wrapText="bothSides"/>
            <wp:docPr id="1972936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6267" name=""/>
                    <pic:cNvPicPr/>
                  </pic:nvPicPr>
                  <pic:blipFill>
                    <a:blip r:embed="rId36">
                      <a:extLst>
                        <a:ext uri="{28A0092B-C50C-407E-A947-70E740481C1C}">
                          <a14:useLocalDpi xmlns:a14="http://schemas.microsoft.com/office/drawing/2010/main" val="0"/>
                        </a:ext>
                      </a:extLst>
                    </a:blip>
                    <a:stretch>
                      <a:fillRect/>
                    </a:stretch>
                  </pic:blipFill>
                  <pic:spPr>
                    <a:xfrm>
                      <a:off x="0" y="0"/>
                      <a:ext cx="7228205" cy="3371850"/>
                    </a:xfrm>
                    <a:prstGeom prst="rect">
                      <a:avLst/>
                    </a:prstGeom>
                  </pic:spPr>
                </pic:pic>
              </a:graphicData>
            </a:graphic>
            <wp14:sizeRelH relativeFrom="margin">
              <wp14:pctWidth>0</wp14:pctWidth>
            </wp14:sizeRelH>
            <wp14:sizeRelV relativeFrom="margin">
              <wp14:pctHeight>0</wp14:pctHeight>
            </wp14:sizeRelV>
          </wp:anchor>
        </w:drawing>
      </w:r>
      <w:r w:rsidR="00834432">
        <w:br w:type="page"/>
      </w:r>
    </w:p>
    <w:p w14:paraId="27F29E71" w14:textId="59650937" w:rsidR="00834432" w:rsidRDefault="00834432" w:rsidP="00834432">
      <w:pPr>
        <w:pStyle w:val="Titre1"/>
        <w:numPr>
          <w:ilvl w:val="0"/>
          <w:numId w:val="1"/>
        </w:numPr>
      </w:pPr>
      <w:bookmarkStart w:id="28" w:name="_Toc207117177"/>
      <w:r>
        <w:lastRenderedPageBreak/>
        <w:t>Chiffrage économique et financier du projet</w:t>
      </w:r>
      <w:bookmarkEnd w:id="28"/>
    </w:p>
    <w:p w14:paraId="3B406CAB" w14:textId="5923CB09" w:rsidR="00ED16ED" w:rsidRDefault="00ED16ED" w:rsidP="00ED16ED">
      <w:pPr>
        <w:pStyle w:val="Titre1"/>
        <w:numPr>
          <w:ilvl w:val="1"/>
          <w:numId w:val="1"/>
        </w:numPr>
      </w:pPr>
      <w:bookmarkStart w:id="29" w:name="_Toc207117178"/>
      <w:r>
        <w:t>Plan de financement</w:t>
      </w:r>
      <w:bookmarkEnd w:id="29"/>
      <w:r w:rsidR="008632FD">
        <w:br/>
      </w:r>
    </w:p>
    <w:p w14:paraId="255DFBF5" w14:textId="1A60B5BF" w:rsidR="00ED16ED" w:rsidRDefault="006058E7" w:rsidP="006058E7">
      <w:pPr>
        <w:pStyle w:val="Sous-titre"/>
      </w:pPr>
      <w:r>
        <w:t>Participation dans le capital de l’entreprise</w:t>
      </w:r>
    </w:p>
    <w:p w14:paraId="1C9AF13F" w14:textId="084E768B" w:rsidR="006058E7" w:rsidRDefault="006058E7" w:rsidP="006058E7">
      <w:r>
        <w:t xml:space="preserve">Ayant plus de 40 ans, je ne suis pas éligible à la DJA. En revanche j’ai un apport personnel de 30 000 € </w:t>
      </w:r>
    </w:p>
    <w:p w14:paraId="1D19EDAC" w14:textId="77777777" w:rsidR="00E914F4" w:rsidRDefault="006058E7" w:rsidP="006058E7">
      <w:r>
        <w:t>Etant deux associés, je prends l’hypothèse que mon associé apportera la même somme ce qui donne au final un total de 60 000 € d’apport personnel à nous deux.</w:t>
      </w:r>
    </w:p>
    <w:p w14:paraId="009AC058" w14:textId="77777777" w:rsidR="00E914F4" w:rsidRDefault="00E914F4" w:rsidP="006058E7"/>
    <w:p w14:paraId="4BD18F23" w14:textId="71318014" w:rsidR="00E914F4" w:rsidRDefault="00E914F4" w:rsidP="00E914F4">
      <w:pPr>
        <w:pStyle w:val="Sous-titre"/>
      </w:pPr>
      <w:r>
        <w:t>Investissements nécessaires</w:t>
      </w:r>
    </w:p>
    <w:p w14:paraId="37407D24" w14:textId="77777777" w:rsidR="00E914F4" w:rsidRDefault="00E914F4" w:rsidP="00E914F4"/>
    <w:p w14:paraId="238A1BC1" w14:textId="1E09D390" w:rsidR="004B2437" w:rsidRDefault="004B2437" w:rsidP="004B2437">
      <w:pPr>
        <w:pStyle w:val="Sous-titre"/>
      </w:pPr>
      <w:r>
        <w:t>Modalités de financement</w:t>
      </w:r>
    </w:p>
    <w:p w14:paraId="1862DB77" w14:textId="77777777" w:rsidR="004B2437" w:rsidRPr="00E914F4" w:rsidRDefault="004B2437" w:rsidP="00E914F4"/>
    <w:p w14:paraId="6B2BC9C2" w14:textId="06BFA146" w:rsidR="006058E7" w:rsidRPr="006058E7" w:rsidRDefault="008632FD" w:rsidP="006058E7">
      <w:r>
        <w:br/>
      </w:r>
      <w:r>
        <w:br/>
      </w:r>
    </w:p>
    <w:p w14:paraId="2C7FAA39" w14:textId="5545B6E6" w:rsidR="00ED16ED" w:rsidRDefault="00ED16ED" w:rsidP="00ED16ED">
      <w:pPr>
        <w:pStyle w:val="Titre1"/>
        <w:numPr>
          <w:ilvl w:val="1"/>
          <w:numId w:val="1"/>
        </w:numPr>
      </w:pPr>
      <w:bookmarkStart w:id="30" w:name="_Toc207117179"/>
      <w:r>
        <w:t>Rentabilité économique</w:t>
      </w:r>
      <w:bookmarkEnd w:id="30"/>
    </w:p>
    <w:p w14:paraId="7DC5535A" w14:textId="49B91772" w:rsidR="00375344" w:rsidRDefault="00375344" w:rsidP="00375344">
      <w:pPr>
        <w:pStyle w:val="Sous-titre"/>
      </w:pPr>
      <w:r>
        <w:br/>
        <w:t>Comptes de résultat prévi</w:t>
      </w:r>
      <w:r w:rsidR="008A5924">
        <w:t>si</w:t>
      </w:r>
      <w:r>
        <w:t>onnel</w:t>
      </w:r>
    </w:p>
    <w:p w14:paraId="6E868246" w14:textId="161B9032" w:rsidR="00ED16ED" w:rsidRDefault="00ED16ED">
      <w:pPr>
        <w:rPr>
          <w:rFonts w:asciiTheme="majorHAnsi" w:eastAsiaTheme="majorEastAsia" w:hAnsiTheme="majorHAnsi" w:cstheme="majorBidi"/>
          <w:color w:val="2F5496" w:themeColor="accent1" w:themeShade="BF"/>
          <w:sz w:val="40"/>
          <w:szCs w:val="40"/>
        </w:rPr>
      </w:pPr>
    </w:p>
    <w:p w14:paraId="0C95435B" w14:textId="04268E12" w:rsidR="00ED16ED" w:rsidRDefault="00ED16ED" w:rsidP="00ED16ED">
      <w:pPr>
        <w:pStyle w:val="Titre1"/>
        <w:numPr>
          <w:ilvl w:val="1"/>
          <w:numId w:val="1"/>
        </w:numPr>
      </w:pPr>
      <w:bookmarkStart w:id="31" w:name="_Toc207117180"/>
      <w:r>
        <w:t>Budget prévisionnel de trésorerie</w:t>
      </w:r>
      <w:bookmarkEnd w:id="31"/>
    </w:p>
    <w:p w14:paraId="141F6404"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3741263F" w14:textId="78353A2A" w:rsidR="00834432" w:rsidRDefault="00834432" w:rsidP="00834432">
      <w:pPr>
        <w:pStyle w:val="Titre1"/>
        <w:numPr>
          <w:ilvl w:val="0"/>
          <w:numId w:val="1"/>
        </w:numPr>
      </w:pPr>
      <w:bookmarkStart w:id="32" w:name="_Toc207117181"/>
      <w:r>
        <w:lastRenderedPageBreak/>
        <w:t>Démarche administratives et plan d’action en amont de l’installation</w:t>
      </w:r>
      <w:bookmarkEnd w:id="32"/>
    </w:p>
    <w:p w14:paraId="460E039C" w14:textId="29687C28" w:rsidR="00ED16ED" w:rsidRDefault="00ED16ED" w:rsidP="00ED16ED">
      <w:pPr>
        <w:pStyle w:val="Titre1"/>
        <w:numPr>
          <w:ilvl w:val="1"/>
          <w:numId w:val="1"/>
        </w:numPr>
      </w:pPr>
      <w:bookmarkStart w:id="33" w:name="_Toc207117182"/>
      <w:r>
        <w:t>Besoin en compétence</w:t>
      </w:r>
      <w:bookmarkEnd w:id="33"/>
    </w:p>
    <w:p w14:paraId="549903AE" w14:textId="77777777" w:rsidR="001C31DA" w:rsidRDefault="001C31DA" w:rsidP="001C31DA"/>
    <w:p w14:paraId="61E03FB1" w14:textId="1636F387" w:rsidR="001C31DA" w:rsidRDefault="001C31DA" w:rsidP="001C31DA">
      <w:r>
        <w:t xml:space="preserve">Après mon BPREA, je suis dans l’obligation </w:t>
      </w:r>
      <w:r w:rsidR="00583251">
        <w:t xml:space="preserve">(financière) </w:t>
      </w:r>
      <w:r>
        <w:t xml:space="preserve">de retourner </w:t>
      </w:r>
      <w:r w:rsidR="00583251">
        <w:t xml:space="preserve">travailler dans l’entreprise informatique où je suis actuellement salarié. Néanmoins j’ai pour projet de demander un temps partiel afin de pouvoir prendre un second temps partiel en maraîchage. </w:t>
      </w:r>
    </w:p>
    <w:p w14:paraId="72FCD983" w14:textId="77777777" w:rsidR="00583251" w:rsidRDefault="00583251" w:rsidP="001C31DA"/>
    <w:p w14:paraId="2A8D1126" w14:textId="09751E88" w:rsidR="00583251" w:rsidRDefault="00583251" w:rsidP="001C31DA">
      <w:r>
        <w:t xml:space="preserve">Par la suite j’ai pour objectif de trouver une solution pour diminuer mes besoins privés afin de faire du salariat, à temps complet cette fois, sur une ou deux saisons dans le maraîchage pour compléter mes connaissances. </w:t>
      </w:r>
    </w:p>
    <w:p w14:paraId="246C054E" w14:textId="77777777" w:rsidR="00583251" w:rsidRDefault="00583251" w:rsidP="001C31DA"/>
    <w:p w14:paraId="28543D8B" w14:textId="21C9ACAB" w:rsidR="00583251" w:rsidRPr="001C31DA" w:rsidRDefault="00583251" w:rsidP="001C31DA">
      <w:r>
        <w:t>J’ai également besoin pendant ces années de salariat de « prendre confiance ». En effet j’ai pour l’instant uniquement eu des expériences en tant que « stagiaire », sans responsabilité donc, et j’ai besoin de vivre au moins une expérience avec responsabilité</w:t>
      </w:r>
      <w:r w:rsidR="00762BB6">
        <w:t>, même si cela restera du salariat,</w:t>
      </w:r>
      <w:r>
        <w:t xml:space="preserve"> avant de me lancer en tant que responsable d’exploitation agricole.</w:t>
      </w:r>
    </w:p>
    <w:p w14:paraId="0298DCE1" w14:textId="340E076F" w:rsidR="00ED16ED" w:rsidRDefault="00ED16ED" w:rsidP="00ED16ED">
      <w:pPr>
        <w:pStyle w:val="Titre1"/>
        <w:numPr>
          <w:ilvl w:val="1"/>
          <w:numId w:val="1"/>
        </w:numPr>
      </w:pPr>
      <w:bookmarkStart w:id="34" w:name="_Toc207117183"/>
      <w:r>
        <w:t>Démarches en amont de l’installation</w:t>
      </w:r>
      <w:bookmarkEnd w:id="34"/>
    </w:p>
    <w:p w14:paraId="26E4370C" w14:textId="3922C365" w:rsidR="00ED16ED" w:rsidRDefault="00ED16ED" w:rsidP="00ED16ED">
      <w:pPr>
        <w:pStyle w:val="Titre1"/>
        <w:numPr>
          <w:ilvl w:val="1"/>
          <w:numId w:val="1"/>
        </w:numPr>
      </w:pPr>
      <w:bookmarkStart w:id="35" w:name="_Toc207117184"/>
      <w:r>
        <w:t>Gestion administrative</w:t>
      </w:r>
      <w:bookmarkEnd w:id="35"/>
    </w:p>
    <w:p w14:paraId="4618222F" w14:textId="77777777" w:rsidR="00ED16ED" w:rsidRPr="00ED16ED" w:rsidRDefault="00ED16ED" w:rsidP="00ED16ED"/>
    <w:p w14:paraId="6559FC0C" w14:textId="77777777" w:rsidR="00ED16ED" w:rsidRPr="00ED16ED" w:rsidRDefault="00ED16ED" w:rsidP="00ED16ED"/>
    <w:p w14:paraId="77CE7290" w14:textId="77777777" w:rsidR="00ED16ED" w:rsidRPr="00ED16ED" w:rsidRDefault="00ED16ED" w:rsidP="00ED16ED"/>
    <w:p w14:paraId="2D0561A8"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12A8FE6C" w14:textId="46B3C41B" w:rsidR="00834432" w:rsidRDefault="00834432" w:rsidP="00834432">
      <w:pPr>
        <w:pStyle w:val="Titre1"/>
        <w:numPr>
          <w:ilvl w:val="0"/>
          <w:numId w:val="1"/>
        </w:numPr>
      </w:pPr>
      <w:bookmarkStart w:id="36" w:name="_Toc207117185"/>
      <w:r>
        <w:lastRenderedPageBreak/>
        <w:t>Choix juridiques</w:t>
      </w:r>
      <w:r w:rsidR="000F7FC3">
        <w:t>, sociaux</w:t>
      </w:r>
      <w:r>
        <w:t xml:space="preserve"> et fiscaux de l’entreprise</w:t>
      </w:r>
      <w:bookmarkEnd w:id="36"/>
    </w:p>
    <w:p w14:paraId="18A1E1B5" w14:textId="0165F41D" w:rsidR="00ED16ED" w:rsidRDefault="00ED16ED" w:rsidP="00ED16ED">
      <w:pPr>
        <w:pStyle w:val="Titre1"/>
        <w:numPr>
          <w:ilvl w:val="1"/>
          <w:numId w:val="1"/>
        </w:numPr>
      </w:pPr>
      <w:bookmarkStart w:id="37" w:name="_Toc207117186"/>
      <w:r>
        <w:t>Choix fiscaux et sociaux</w:t>
      </w:r>
      <w:bookmarkEnd w:id="37"/>
    </w:p>
    <w:p w14:paraId="566569C0" w14:textId="77777777" w:rsidR="00854419" w:rsidRDefault="00854419" w:rsidP="00854419"/>
    <w:p w14:paraId="0972E5AD" w14:textId="6A266C45" w:rsidR="00F628A1" w:rsidRDefault="00F628A1" w:rsidP="00854419">
      <w:r>
        <w:t xml:space="preserve">Statut fiscal = </w:t>
      </w:r>
      <w:r w:rsidR="00B17AA3" w:rsidRPr="00B17AA3">
        <w:rPr>
          <w:b/>
          <w:bCs/>
          <w:color w:val="EE0000"/>
          <w:u w:val="single"/>
        </w:rPr>
        <w:t>M</w:t>
      </w:r>
      <w:r w:rsidRPr="00B17AA3">
        <w:rPr>
          <w:b/>
          <w:bCs/>
          <w:color w:val="EE0000"/>
          <w:u w:val="single"/>
        </w:rPr>
        <w:t>icro-</w:t>
      </w:r>
      <w:r w:rsidR="00B17AA3" w:rsidRPr="00B17AA3">
        <w:rPr>
          <w:b/>
          <w:bCs/>
          <w:color w:val="EE0000"/>
          <w:u w:val="single"/>
        </w:rPr>
        <w:t>BA</w:t>
      </w:r>
    </w:p>
    <w:p w14:paraId="4D685F83" w14:textId="564ECCA1" w:rsidR="00F628A1" w:rsidRDefault="00F628A1" w:rsidP="00854419">
      <w:r>
        <w:t xml:space="preserve">Régime de TVA = </w:t>
      </w:r>
      <w:r w:rsidRPr="00B17AA3">
        <w:rPr>
          <w:b/>
          <w:bCs/>
          <w:color w:val="EE0000"/>
          <w:u w:val="single"/>
        </w:rPr>
        <w:t>RSA</w:t>
      </w:r>
      <w:r w:rsidRPr="00B17AA3">
        <w:rPr>
          <w:color w:val="EE0000"/>
        </w:rPr>
        <w:t xml:space="preserve"> </w:t>
      </w:r>
      <w:r>
        <w:t>(régime simplifié agricole de TVA)</w:t>
      </w:r>
    </w:p>
    <w:p w14:paraId="691E9968" w14:textId="7740BBD6" w:rsidR="00854419" w:rsidRDefault="00854419" w:rsidP="00854419">
      <w:r>
        <w:t>Chef d’exploitation agricole cotisant à la MSA</w:t>
      </w:r>
    </w:p>
    <w:p w14:paraId="633DD2AE" w14:textId="2E93EBEA" w:rsidR="00CF7B31" w:rsidRDefault="00593F21" w:rsidP="00854419">
      <w:r>
        <w:t>Avec micro BA, base de calcul pour les cotisations MSA pour impôt sur le revenu = 13% du CA</w:t>
      </w:r>
      <w:r w:rsidR="0003783F">
        <w:t xml:space="preserve"> divisé par deux (car deux </w:t>
      </w:r>
      <w:r w:rsidR="00B17AA3">
        <w:t>associés</w:t>
      </w:r>
      <w:r w:rsidR="0003783F">
        <w:t xml:space="preserve">) </w:t>
      </w:r>
    </w:p>
    <w:p w14:paraId="5857BB60" w14:textId="77777777" w:rsidR="0003783F" w:rsidRDefault="0003783F" w:rsidP="00854419"/>
    <w:p w14:paraId="2A440AD9" w14:textId="10476F87" w:rsidR="0003783F" w:rsidRDefault="0003783F" w:rsidP="00854419">
      <w:r w:rsidRPr="0003783F">
        <w:t xml:space="preserve">En </w:t>
      </w:r>
      <w:r w:rsidRPr="0003783F">
        <w:rPr>
          <w:b/>
          <w:bCs/>
        </w:rPr>
        <w:t>micro-BA</w:t>
      </w:r>
      <w:r w:rsidRPr="0003783F">
        <w:t xml:space="preserve">, ta base </w:t>
      </w:r>
      <w:r w:rsidRPr="0003783F">
        <w:rPr>
          <w:b/>
          <w:bCs/>
        </w:rPr>
        <w:t>IR + MSA = 13 % de ton CA</w:t>
      </w:r>
      <w:r w:rsidRPr="0003783F">
        <w:t>.</w:t>
      </w:r>
      <w:r w:rsidRPr="0003783F">
        <w:br/>
      </w:r>
      <w:r w:rsidRPr="0003783F">
        <w:rPr>
          <w:rFonts w:ascii="Segoe UI Emoji" w:hAnsi="Segoe UI Emoji" w:cs="Segoe UI Emoji"/>
        </w:rPr>
        <w:t>👉</w:t>
      </w:r>
      <w:r w:rsidRPr="0003783F">
        <w:t xml:space="preserve"> Avec 90 000 € de CA → assiette = ~11 700 € (soit ~5 900 € par associé).</w:t>
      </w:r>
      <w:r w:rsidRPr="0003783F">
        <w:br/>
        <w:t>C’est extrêmement faible, donc très avantageux fiscalement et socialement.</w:t>
      </w:r>
    </w:p>
    <w:p w14:paraId="309B6DBF" w14:textId="77777777" w:rsidR="0003783F" w:rsidRDefault="0003783F" w:rsidP="00854419"/>
    <w:p w14:paraId="5ACF6D13" w14:textId="77777777" w:rsidR="0003783F" w:rsidRPr="00854419" w:rsidRDefault="0003783F" w:rsidP="00854419"/>
    <w:p w14:paraId="3799372C" w14:textId="40AE2FE7" w:rsidR="00ED16ED" w:rsidRDefault="00ED16ED" w:rsidP="00ED16ED">
      <w:pPr>
        <w:pStyle w:val="Titre1"/>
        <w:numPr>
          <w:ilvl w:val="1"/>
          <w:numId w:val="1"/>
        </w:numPr>
      </w:pPr>
      <w:bookmarkStart w:id="38" w:name="_Toc207117187"/>
      <w:r>
        <w:t>Choix juridiques</w:t>
      </w:r>
      <w:bookmarkEnd w:id="38"/>
    </w:p>
    <w:p w14:paraId="0180CC89" w14:textId="77777777" w:rsidR="00854419" w:rsidRDefault="00854419" w:rsidP="00854419"/>
    <w:p w14:paraId="60028266" w14:textId="709E6BA8" w:rsidR="00854419" w:rsidRDefault="00854419" w:rsidP="00854419">
      <w:proofErr w:type="spellStart"/>
      <w:r>
        <w:t>Gaec</w:t>
      </w:r>
      <w:proofErr w:type="spellEnd"/>
    </w:p>
    <w:p w14:paraId="6D8C9D1C" w14:textId="77777777" w:rsidR="00854419" w:rsidRPr="00854419" w:rsidRDefault="00854419" w:rsidP="00854419"/>
    <w:p w14:paraId="01581120" w14:textId="7E468627" w:rsidR="00834432" w:rsidRDefault="00ED16ED">
      <w:pPr>
        <w:rPr>
          <w:rFonts w:asciiTheme="majorHAnsi" w:eastAsiaTheme="majorEastAsia" w:hAnsiTheme="majorHAnsi" w:cstheme="majorBidi"/>
          <w:color w:val="2F5496" w:themeColor="accent1" w:themeShade="BF"/>
          <w:sz w:val="40"/>
          <w:szCs w:val="40"/>
        </w:rPr>
      </w:pPr>
      <w:r>
        <w:br w:type="page"/>
      </w:r>
    </w:p>
    <w:p w14:paraId="3F86B30D" w14:textId="6523EDB0" w:rsidR="00834432" w:rsidRPr="002E7ADE" w:rsidRDefault="00834432" w:rsidP="00834432">
      <w:pPr>
        <w:pStyle w:val="Titre1"/>
        <w:numPr>
          <w:ilvl w:val="0"/>
          <w:numId w:val="1"/>
        </w:numPr>
      </w:pPr>
      <w:bookmarkStart w:id="39" w:name="_Toc207117188"/>
      <w:r>
        <w:lastRenderedPageBreak/>
        <w:t>Conclusion : analyse et pilotage du projet</w:t>
      </w:r>
      <w:bookmarkEnd w:id="39"/>
    </w:p>
    <w:p w14:paraId="72957848" w14:textId="430F3A52" w:rsidR="00ED16ED" w:rsidRDefault="00ED16ED" w:rsidP="00ED16ED">
      <w:pPr>
        <w:pStyle w:val="Titre1"/>
        <w:numPr>
          <w:ilvl w:val="1"/>
          <w:numId w:val="1"/>
        </w:numPr>
      </w:pPr>
      <w:bookmarkStart w:id="40" w:name="_Toc207117189"/>
      <w:r>
        <w:t>Triple performance et analyse de risque</w:t>
      </w:r>
      <w:bookmarkEnd w:id="40"/>
    </w:p>
    <w:p w14:paraId="17D46136" w14:textId="2E9BEEB7" w:rsidR="00ED16ED" w:rsidRDefault="00ED16ED" w:rsidP="00ED16ED">
      <w:pPr>
        <w:pStyle w:val="Titre1"/>
        <w:numPr>
          <w:ilvl w:val="1"/>
          <w:numId w:val="1"/>
        </w:numPr>
      </w:pPr>
      <w:bookmarkStart w:id="41" w:name="_Toc207117190"/>
      <w:r>
        <w:t>Analyse d’un changement de situation</w:t>
      </w:r>
      <w:bookmarkEnd w:id="41"/>
    </w:p>
    <w:p w14:paraId="650776C8" w14:textId="77777777" w:rsidR="007517C0" w:rsidRDefault="007517C0" w:rsidP="007517C0"/>
    <w:p w14:paraId="37D8DB83" w14:textId="662BB852" w:rsidR="007517C0" w:rsidRDefault="007517C0" w:rsidP="007517C0">
      <w:r>
        <w:t xml:space="preserve">Faire ses plants ? </w:t>
      </w:r>
    </w:p>
    <w:p w14:paraId="767BB775" w14:textId="586DC019" w:rsidR="007517C0" w:rsidRDefault="007517C0" w:rsidP="007517C0">
      <w:r>
        <w:t xml:space="preserve">Ajout de petits fruits ? </w:t>
      </w:r>
    </w:p>
    <w:p w14:paraId="1ADB911C" w14:textId="5AA569D1" w:rsidR="007517C0" w:rsidRPr="007517C0" w:rsidRDefault="007517C0" w:rsidP="007517C0">
      <w:pPr>
        <w:rPr>
          <w:b/>
          <w:bCs/>
          <w:u w:val="single"/>
        </w:rPr>
      </w:pPr>
      <w:r w:rsidRPr="007517C0">
        <w:rPr>
          <w:b/>
          <w:bCs/>
          <w:u w:val="single"/>
        </w:rPr>
        <w:t>Arrivée d’un troisième associé, augmentation de la production</w:t>
      </w:r>
    </w:p>
    <w:p w14:paraId="5975D0B4" w14:textId="77777777" w:rsidR="00ED16ED" w:rsidRPr="00ED16ED" w:rsidRDefault="00ED16ED" w:rsidP="00ED16ED"/>
    <w:p w14:paraId="432F0DCA" w14:textId="77777777" w:rsidR="00834432" w:rsidRPr="002411A8" w:rsidRDefault="00834432" w:rsidP="00834432"/>
    <w:sectPr w:rsidR="00834432"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7125E"/>
    <w:multiLevelType w:val="hybridMultilevel"/>
    <w:tmpl w:val="BD26E338"/>
    <w:lvl w:ilvl="0" w:tplc="8FD678D2">
      <w:start w:val="1"/>
      <w:numFmt w:val="bullet"/>
      <w:lvlText w:val=""/>
      <w:lvlJc w:val="left"/>
      <w:pPr>
        <w:tabs>
          <w:tab w:val="num" w:pos="720"/>
        </w:tabs>
        <w:ind w:left="720" w:hanging="360"/>
      </w:pPr>
      <w:rPr>
        <w:rFonts w:ascii="Wingdings 3" w:hAnsi="Wingdings 3" w:hint="default"/>
      </w:rPr>
    </w:lvl>
    <w:lvl w:ilvl="1" w:tplc="AB66D934">
      <w:start w:val="1"/>
      <w:numFmt w:val="bullet"/>
      <w:lvlText w:val=""/>
      <w:lvlJc w:val="left"/>
      <w:pPr>
        <w:tabs>
          <w:tab w:val="num" w:pos="1440"/>
        </w:tabs>
        <w:ind w:left="1440" w:hanging="360"/>
      </w:pPr>
      <w:rPr>
        <w:rFonts w:ascii="Wingdings 3" w:hAnsi="Wingdings 3" w:hint="default"/>
      </w:rPr>
    </w:lvl>
    <w:lvl w:ilvl="2" w:tplc="371EF19C" w:tentative="1">
      <w:start w:val="1"/>
      <w:numFmt w:val="bullet"/>
      <w:lvlText w:val=""/>
      <w:lvlJc w:val="left"/>
      <w:pPr>
        <w:tabs>
          <w:tab w:val="num" w:pos="2160"/>
        </w:tabs>
        <w:ind w:left="2160" w:hanging="360"/>
      </w:pPr>
      <w:rPr>
        <w:rFonts w:ascii="Wingdings 3" w:hAnsi="Wingdings 3" w:hint="default"/>
      </w:rPr>
    </w:lvl>
    <w:lvl w:ilvl="3" w:tplc="A552AD7C" w:tentative="1">
      <w:start w:val="1"/>
      <w:numFmt w:val="bullet"/>
      <w:lvlText w:val=""/>
      <w:lvlJc w:val="left"/>
      <w:pPr>
        <w:tabs>
          <w:tab w:val="num" w:pos="2880"/>
        </w:tabs>
        <w:ind w:left="2880" w:hanging="360"/>
      </w:pPr>
      <w:rPr>
        <w:rFonts w:ascii="Wingdings 3" w:hAnsi="Wingdings 3" w:hint="default"/>
      </w:rPr>
    </w:lvl>
    <w:lvl w:ilvl="4" w:tplc="1128A224" w:tentative="1">
      <w:start w:val="1"/>
      <w:numFmt w:val="bullet"/>
      <w:lvlText w:val=""/>
      <w:lvlJc w:val="left"/>
      <w:pPr>
        <w:tabs>
          <w:tab w:val="num" w:pos="3600"/>
        </w:tabs>
        <w:ind w:left="3600" w:hanging="360"/>
      </w:pPr>
      <w:rPr>
        <w:rFonts w:ascii="Wingdings 3" w:hAnsi="Wingdings 3" w:hint="default"/>
      </w:rPr>
    </w:lvl>
    <w:lvl w:ilvl="5" w:tplc="E640E396" w:tentative="1">
      <w:start w:val="1"/>
      <w:numFmt w:val="bullet"/>
      <w:lvlText w:val=""/>
      <w:lvlJc w:val="left"/>
      <w:pPr>
        <w:tabs>
          <w:tab w:val="num" w:pos="4320"/>
        </w:tabs>
        <w:ind w:left="4320" w:hanging="360"/>
      </w:pPr>
      <w:rPr>
        <w:rFonts w:ascii="Wingdings 3" w:hAnsi="Wingdings 3" w:hint="default"/>
      </w:rPr>
    </w:lvl>
    <w:lvl w:ilvl="6" w:tplc="7B70ECBE" w:tentative="1">
      <w:start w:val="1"/>
      <w:numFmt w:val="bullet"/>
      <w:lvlText w:val=""/>
      <w:lvlJc w:val="left"/>
      <w:pPr>
        <w:tabs>
          <w:tab w:val="num" w:pos="5040"/>
        </w:tabs>
        <w:ind w:left="5040" w:hanging="360"/>
      </w:pPr>
      <w:rPr>
        <w:rFonts w:ascii="Wingdings 3" w:hAnsi="Wingdings 3" w:hint="default"/>
      </w:rPr>
    </w:lvl>
    <w:lvl w:ilvl="7" w:tplc="D004C134" w:tentative="1">
      <w:start w:val="1"/>
      <w:numFmt w:val="bullet"/>
      <w:lvlText w:val=""/>
      <w:lvlJc w:val="left"/>
      <w:pPr>
        <w:tabs>
          <w:tab w:val="num" w:pos="5760"/>
        </w:tabs>
        <w:ind w:left="5760" w:hanging="360"/>
      </w:pPr>
      <w:rPr>
        <w:rFonts w:ascii="Wingdings 3" w:hAnsi="Wingdings 3" w:hint="default"/>
      </w:rPr>
    </w:lvl>
    <w:lvl w:ilvl="8" w:tplc="93FE0CBA"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1D724799"/>
    <w:multiLevelType w:val="hybridMultilevel"/>
    <w:tmpl w:val="14100490"/>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2EFD52AB"/>
    <w:multiLevelType w:val="hybridMultilevel"/>
    <w:tmpl w:val="7A6C060C"/>
    <w:lvl w:ilvl="0" w:tplc="4A6C642E">
      <w:start w:val="1"/>
      <w:numFmt w:val="bullet"/>
      <w:lvlText w:val=""/>
      <w:lvlJc w:val="left"/>
      <w:pPr>
        <w:tabs>
          <w:tab w:val="num" w:pos="720"/>
        </w:tabs>
        <w:ind w:left="720" w:hanging="360"/>
      </w:pPr>
      <w:rPr>
        <w:rFonts w:ascii="Wingdings 3" w:hAnsi="Wingdings 3" w:hint="default"/>
      </w:rPr>
    </w:lvl>
    <w:lvl w:ilvl="1" w:tplc="B084559E">
      <w:start w:val="1"/>
      <w:numFmt w:val="bullet"/>
      <w:lvlText w:val=""/>
      <w:lvlJc w:val="left"/>
      <w:pPr>
        <w:tabs>
          <w:tab w:val="num" w:pos="1440"/>
        </w:tabs>
        <w:ind w:left="1440" w:hanging="360"/>
      </w:pPr>
      <w:rPr>
        <w:rFonts w:ascii="Wingdings 3" w:hAnsi="Wingdings 3" w:hint="default"/>
      </w:rPr>
    </w:lvl>
    <w:lvl w:ilvl="2" w:tplc="E424E0E0" w:tentative="1">
      <w:start w:val="1"/>
      <w:numFmt w:val="bullet"/>
      <w:lvlText w:val=""/>
      <w:lvlJc w:val="left"/>
      <w:pPr>
        <w:tabs>
          <w:tab w:val="num" w:pos="2160"/>
        </w:tabs>
        <w:ind w:left="2160" w:hanging="360"/>
      </w:pPr>
      <w:rPr>
        <w:rFonts w:ascii="Wingdings 3" w:hAnsi="Wingdings 3" w:hint="default"/>
      </w:rPr>
    </w:lvl>
    <w:lvl w:ilvl="3" w:tplc="8938B61E" w:tentative="1">
      <w:start w:val="1"/>
      <w:numFmt w:val="bullet"/>
      <w:lvlText w:val=""/>
      <w:lvlJc w:val="left"/>
      <w:pPr>
        <w:tabs>
          <w:tab w:val="num" w:pos="2880"/>
        </w:tabs>
        <w:ind w:left="2880" w:hanging="360"/>
      </w:pPr>
      <w:rPr>
        <w:rFonts w:ascii="Wingdings 3" w:hAnsi="Wingdings 3" w:hint="default"/>
      </w:rPr>
    </w:lvl>
    <w:lvl w:ilvl="4" w:tplc="0B7615E2" w:tentative="1">
      <w:start w:val="1"/>
      <w:numFmt w:val="bullet"/>
      <w:lvlText w:val=""/>
      <w:lvlJc w:val="left"/>
      <w:pPr>
        <w:tabs>
          <w:tab w:val="num" w:pos="3600"/>
        </w:tabs>
        <w:ind w:left="3600" w:hanging="360"/>
      </w:pPr>
      <w:rPr>
        <w:rFonts w:ascii="Wingdings 3" w:hAnsi="Wingdings 3" w:hint="default"/>
      </w:rPr>
    </w:lvl>
    <w:lvl w:ilvl="5" w:tplc="F62A2D68" w:tentative="1">
      <w:start w:val="1"/>
      <w:numFmt w:val="bullet"/>
      <w:lvlText w:val=""/>
      <w:lvlJc w:val="left"/>
      <w:pPr>
        <w:tabs>
          <w:tab w:val="num" w:pos="4320"/>
        </w:tabs>
        <w:ind w:left="4320" w:hanging="360"/>
      </w:pPr>
      <w:rPr>
        <w:rFonts w:ascii="Wingdings 3" w:hAnsi="Wingdings 3" w:hint="default"/>
      </w:rPr>
    </w:lvl>
    <w:lvl w:ilvl="6" w:tplc="77D0ED8A" w:tentative="1">
      <w:start w:val="1"/>
      <w:numFmt w:val="bullet"/>
      <w:lvlText w:val=""/>
      <w:lvlJc w:val="left"/>
      <w:pPr>
        <w:tabs>
          <w:tab w:val="num" w:pos="5040"/>
        </w:tabs>
        <w:ind w:left="5040" w:hanging="360"/>
      </w:pPr>
      <w:rPr>
        <w:rFonts w:ascii="Wingdings 3" w:hAnsi="Wingdings 3" w:hint="default"/>
      </w:rPr>
    </w:lvl>
    <w:lvl w:ilvl="7" w:tplc="8B664DA6" w:tentative="1">
      <w:start w:val="1"/>
      <w:numFmt w:val="bullet"/>
      <w:lvlText w:val=""/>
      <w:lvlJc w:val="left"/>
      <w:pPr>
        <w:tabs>
          <w:tab w:val="num" w:pos="5760"/>
        </w:tabs>
        <w:ind w:left="5760" w:hanging="360"/>
      </w:pPr>
      <w:rPr>
        <w:rFonts w:ascii="Wingdings 3" w:hAnsi="Wingdings 3" w:hint="default"/>
      </w:rPr>
    </w:lvl>
    <w:lvl w:ilvl="8" w:tplc="66B6F55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4" w15:restartNumberingAfterBreak="0">
    <w:nsid w:val="43ED0C95"/>
    <w:multiLevelType w:val="hybridMultilevel"/>
    <w:tmpl w:val="AE0A46F2"/>
    <w:lvl w:ilvl="0" w:tplc="43A0C51C">
      <w:start w:val="1"/>
      <w:numFmt w:val="bullet"/>
      <w:lvlText w:val=""/>
      <w:lvlJc w:val="left"/>
      <w:pPr>
        <w:tabs>
          <w:tab w:val="num" w:pos="720"/>
        </w:tabs>
        <w:ind w:left="720" w:hanging="360"/>
      </w:pPr>
      <w:rPr>
        <w:rFonts w:ascii="Wingdings 3" w:hAnsi="Wingdings 3" w:hint="default"/>
      </w:rPr>
    </w:lvl>
    <w:lvl w:ilvl="1" w:tplc="4BB61366">
      <w:start w:val="1"/>
      <w:numFmt w:val="bullet"/>
      <w:lvlText w:val=""/>
      <w:lvlJc w:val="left"/>
      <w:pPr>
        <w:tabs>
          <w:tab w:val="num" w:pos="1440"/>
        </w:tabs>
        <w:ind w:left="1440" w:hanging="360"/>
      </w:pPr>
      <w:rPr>
        <w:rFonts w:ascii="Wingdings 3" w:hAnsi="Wingdings 3" w:hint="default"/>
      </w:rPr>
    </w:lvl>
    <w:lvl w:ilvl="2" w:tplc="9078D638" w:tentative="1">
      <w:start w:val="1"/>
      <w:numFmt w:val="bullet"/>
      <w:lvlText w:val=""/>
      <w:lvlJc w:val="left"/>
      <w:pPr>
        <w:tabs>
          <w:tab w:val="num" w:pos="2160"/>
        </w:tabs>
        <w:ind w:left="2160" w:hanging="360"/>
      </w:pPr>
      <w:rPr>
        <w:rFonts w:ascii="Wingdings 3" w:hAnsi="Wingdings 3" w:hint="default"/>
      </w:rPr>
    </w:lvl>
    <w:lvl w:ilvl="3" w:tplc="AC826160" w:tentative="1">
      <w:start w:val="1"/>
      <w:numFmt w:val="bullet"/>
      <w:lvlText w:val=""/>
      <w:lvlJc w:val="left"/>
      <w:pPr>
        <w:tabs>
          <w:tab w:val="num" w:pos="2880"/>
        </w:tabs>
        <w:ind w:left="2880" w:hanging="360"/>
      </w:pPr>
      <w:rPr>
        <w:rFonts w:ascii="Wingdings 3" w:hAnsi="Wingdings 3" w:hint="default"/>
      </w:rPr>
    </w:lvl>
    <w:lvl w:ilvl="4" w:tplc="17CC4D82" w:tentative="1">
      <w:start w:val="1"/>
      <w:numFmt w:val="bullet"/>
      <w:lvlText w:val=""/>
      <w:lvlJc w:val="left"/>
      <w:pPr>
        <w:tabs>
          <w:tab w:val="num" w:pos="3600"/>
        </w:tabs>
        <w:ind w:left="3600" w:hanging="360"/>
      </w:pPr>
      <w:rPr>
        <w:rFonts w:ascii="Wingdings 3" w:hAnsi="Wingdings 3" w:hint="default"/>
      </w:rPr>
    </w:lvl>
    <w:lvl w:ilvl="5" w:tplc="E5D6EACC" w:tentative="1">
      <w:start w:val="1"/>
      <w:numFmt w:val="bullet"/>
      <w:lvlText w:val=""/>
      <w:lvlJc w:val="left"/>
      <w:pPr>
        <w:tabs>
          <w:tab w:val="num" w:pos="4320"/>
        </w:tabs>
        <w:ind w:left="4320" w:hanging="360"/>
      </w:pPr>
      <w:rPr>
        <w:rFonts w:ascii="Wingdings 3" w:hAnsi="Wingdings 3" w:hint="default"/>
      </w:rPr>
    </w:lvl>
    <w:lvl w:ilvl="6" w:tplc="3EAA8C38" w:tentative="1">
      <w:start w:val="1"/>
      <w:numFmt w:val="bullet"/>
      <w:lvlText w:val=""/>
      <w:lvlJc w:val="left"/>
      <w:pPr>
        <w:tabs>
          <w:tab w:val="num" w:pos="5040"/>
        </w:tabs>
        <w:ind w:left="5040" w:hanging="360"/>
      </w:pPr>
      <w:rPr>
        <w:rFonts w:ascii="Wingdings 3" w:hAnsi="Wingdings 3" w:hint="default"/>
      </w:rPr>
    </w:lvl>
    <w:lvl w:ilvl="7" w:tplc="C1F2F7D6" w:tentative="1">
      <w:start w:val="1"/>
      <w:numFmt w:val="bullet"/>
      <w:lvlText w:val=""/>
      <w:lvlJc w:val="left"/>
      <w:pPr>
        <w:tabs>
          <w:tab w:val="num" w:pos="5760"/>
        </w:tabs>
        <w:ind w:left="5760" w:hanging="360"/>
      </w:pPr>
      <w:rPr>
        <w:rFonts w:ascii="Wingdings 3" w:hAnsi="Wingdings 3" w:hint="default"/>
      </w:rPr>
    </w:lvl>
    <w:lvl w:ilvl="8" w:tplc="7910D9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54353C7F"/>
    <w:multiLevelType w:val="hybridMultilevel"/>
    <w:tmpl w:val="34002D68"/>
    <w:lvl w:ilvl="0" w:tplc="565A428A">
      <w:start w:val="1"/>
      <w:numFmt w:val="bullet"/>
      <w:lvlText w:val=""/>
      <w:lvlJc w:val="left"/>
      <w:pPr>
        <w:tabs>
          <w:tab w:val="num" w:pos="720"/>
        </w:tabs>
        <w:ind w:left="720" w:hanging="360"/>
      </w:pPr>
      <w:rPr>
        <w:rFonts w:ascii="Wingdings 3" w:hAnsi="Wingdings 3" w:hint="default"/>
      </w:rPr>
    </w:lvl>
    <w:lvl w:ilvl="1" w:tplc="2306E4A4">
      <w:start w:val="1"/>
      <w:numFmt w:val="bullet"/>
      <w:lvlText w:val=""/>
      <w:lvlJc w:val="left"/>
      <w:pPr>
        <w:tabs>
          <w:tab w:val="num" w:pos="1440"/>
        </w:tabs>
        <w:ind w:left="1440" w:hanging="360"/>
      </w:pPr>
      <w:rPr>
        <w:rFonts w:ascii="Wingdings 3" w:hAnsi="Wingdings 3" w:hint="default"/>
      </w:rPr>
    </w:lvl>
    <w:lvl w:ilvl="2" w:tplc="20C0C26A" w:tentative="1">
      <w:start w:val="1"/>
      <w:numFmt w:val="bullet"/>
      <w:lvlText w:val=""/>
      <w:lvlJc w:val="left"/>
      <w:pPr>
        <w:tabs>
          <w:tab w:val="num" w:pos="2160"/>
        </w:tabs>
        <w:ind w:left="2160" w:hanging="360"/>
      </w:pPr>
      <w:rPr>
        <w:rFonts w:ascii="Wingdings 3" w:hAnsi="Wingdings 3" w:hint="default"/>
      </w:rPr>
    </w:lvl>
    <w:lvl w:ilvl="3" w:tplc="F9FA83B4" w:tentative="1">
      <w:start w:val="1"/>
      <w:numFmt w:val="bullet"/>
      <w:lvlText w:val=""/>
      <w:lvlJc w:val="left"/>
      <w:pPr>
        <w:tabs>
          <w:tab w:val="num" w:pos="2880"/>
        </w:tabs>
        <w:ind w:left="2880" w:hanging="360"/>
      </w:pPr>
      <w:rPr>
        <w:rFonts w:ascii="Wingdings 3" w:hAnsi="Wingdings 3" w:hint="default"/>
      </w:rPr>
    </w:lvl>
    <w:lvl w:ilvl="4" w:tplc="0B16BB9A" w:tentative="1">
      <w:start w:val="1"/>
      <w:numFmt w:val="bullet"/>
      <w:lvlText w:val=""/>
      <w:lvlJc w:val="left"/>
      <w:pPr>
        <w:tabs>
          <w:tab w:val="num" w:pos="3600"/>
        </w:tabs>
        <w:ind w:left="3600" w:hanging="360"/>
      </w:pPr>
      <w:rPr>
        <w:rFonts w:ascii="Wingdings 3" w:hAnsi="Wingdings 3" w:hint="default"/>
      </w:rPr>
    </w:lvl>
    <w:lvl w:ilvl="5" w:tplc="770439BA" w:tentative="1">
      <w:start w:val="1"/>
      <w:numFmt w:val="bullet"/>
      <w:lvlText w:val=""/>
      <w:lvlJc w:val="left"/>
      <w:pPr>
        <w:tabs>
          <w:tab w:val="num" w:pos="4320"/>
        </w:tabs>
        <w:ind w:left="4320" w:hanging="360"/>
      </w:pPr>
      <w:rPr>
        <w:rFonts w:ascii="Wingdings 3" w:hAnsi="Wingdings 3" w:hint="default"/>
      </w:rPr>
    </w:lvl>
    <w:lvl w:ilvl="6" w:tplc="EDB6FFD6" w:tentative="1">
      <w:start w:val="1"/>
      <w:numFmt w:val="bullet"/>
      <w:lvlText w:val=""/>
      <w:lvlJc w:val="left"/>
      <w:pPr>
        <w:tabs>
          <w:tab w:val="num" w:pos="5040"/>
        </w:tabs>
        <w:ind w:left="5040" w:hanging="360"/>
      </w:pPr>
      <w:rPr>
        <w:rFonts w:ascii="Wingdings 3" w:hAnsi="Wingdings 3" w:hint="default"/>
      </w:rPr>
    </w:lvl>
    <w:lvl w:ilvl="7" w:tplc="545CA682" w:tentative="1">
      <w:start w:val="1"/>
      <w:numFmt w:val="bullet"/>
      <w:lvlText w:val=""/>
      <w:lvlJc w:val="left"/>
      <w:pPr>
        <w:tabs>
          <w:tab w:val="num" w:pos="5760"/>
        </w:tabs>
        <w:ind w:left="5760" w:hanging="360"/>
      </w:pPr>
      <w:rPr>
        <w:rFonts w:ascii="Wingdings 3" w:hAnsi="Wingdings 3" w:hint="default"/>
      </w:rPr>
    </w:lvl>
    <w:lvl w:ilvl="8" w:tplc="74F65AB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694511"/>
    <w:multiLevelType w:val="multilevel"/>
    <w:tmpl w:val="AC0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31CBC"/>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758C3ACA"/>
    <w:multiLevelType w:val="multilevel"/>
    <w:tmpl w:val="4C32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1"/>
  </w:num>
  <w:num w:numId="2" w16cid:durableId="2036538759">
    <w:abstractNumId w:val="9"/>
  </w:num>
  <w:num w:numId="3" w16cid:durableId="809520706">
    <w:abstractNumId w:val="29"/>
  </w:num>
  <w:num w:numId="4" w16cid:durableId="1181622308">
    <w:abstractNumId w:val="12"/>
  </w:num>
  <w:num w:numId="5" w16cid:durableId="703403365">
    <w:abstractNumId w:val="16"/>
  </w:num>
  <w:num w:numId="6" w16cid:durableId="1933509975">
    <w:abstractNumId w:val="2"/>
  </w:num>
  <w:num w:numId="7" w16cid:durableId="642929257">
    <w:abstractNumId w:val="17"/>
  </w:num>
  <w:num w:numId="8" w16cid:durableId="731583016">
    <w:abstractNumId w:val="13"/>
  </w:num>
  <w:num w:numId="9" w16cid:durableId="309595766">
    <w:abstractNumId w:val="22"/>
  </w:num>
  <w:num w:numId="10" w16cid:durableId="216012566">
    <w:abstractNumId w:val="10"/>
  </w:num>
  <w:num w:numId="11" w16cid:durableId="1787383045">
    <w:abstractNumId w:val="26"/>
  </w:num>
  <w:num w:numId="12" w16cid:durableId="1437290898">
    <w:abstractNumId w:val="7"/>
  </w:num>
  <w:num w:numId="13" w16cid:durableId="998659692">
    <w:abstractNumId w:val="15"/>
  </w:num>
  <w:num w:numId="14" w16cid:durableId="730232584">
    <w:abstractNumId w:val="11"/>
  </w:num>
  <w:num w:numId="15" w16cid:durableId="1560088254">
    <w:abstractNumId w:val="25"/>
  </w:num>
  <w:num w:numId="16" w16cid:durableId="1350596896">
    <w:abstractNumId w:val="6"/>
  </w:num>
  <w:num w:numId="17" w16cid:durableId="392630418">
    <w:abstractNumId w:val="19"/>
  </w:num>
  <w:num w:numId="18" w16cid:durableId="755782323">
    <w:abstractNumId w:val="27"/>
  </w:num>
  <w:num w:numId="19" w16cid:durableId="1620917462">
    <w:abstractNumId w:val="4"/>
  </w:num>
  <w:num w:numId="20" w16cid:durableId="281693602">
    <w:abstractNumId w:val="3"/>
  </w:num>
  <w:num w:numId="21" w16cid:durableId="853033657">
    <w:abstractNumId w:val="21"/>
  </w:num>
  <w:num w:numId="22" w16cid:durableId="56782216">
    <w:abstractNumId w:val="20"/>
  </w:num>
  <w:num w:numId="23" w16cid:durableId="1834563806">
    <w:abstractNumId w:val="28"/>
  </w:num>
  <w:num w:numId="24" w16cid:durableId="820535229">
    <w:abstractNumId w:val="23"/>
  </w:num>
  <w:num w:numId="25" w16cid:durableId="109395528">
    <w:abstractNumId w:val="24"/>
  </w:num>
  <w:num w:numId="26" w16cid:durableId="1375470011">
    <w:abstractNumId w:val="5"/>
  </w:num>
  <w:num w:numId="27" w16cid:durableId="992028184">
    <w:abstractNumId w:val="14"/>
  </w:num>
  <w:num w:numId="28" w16cid:durableId="2082406457">
    <w:abstractNumId w:val="18"/>
  </w:num>
  <w:num w:numId="29" w16cid:durableId="1056274252">
    <w:abstractNumId w:val="0"/>
  </w:num>
  <w:num w:numId="30" w16cid:durableId="18815528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3783F"/>
    <w:rsid w:val="000455C2"/>
    <w:rsid w:val="00055355"/>
    <w:rsid w:val="00055B1A"/>
    <w:rsid w:val="000573B4"/>
    <w:rsid w:val="000641F9"/>
    <w:rsid w:val="00067EF8"/>
    <w:rsid w:val="00092524"/>
    <w:rsid w:val="00092EA7"/>
    <w:rsid w:val="000A0B72"/>
    <w:rsid w:val="000A6758"/>
    <w:rsid w:val="000A7A32"/>
    <w:rsid w:val="000B1337"/>
    <w:rsid w:val="000B76C5"/>
    <w:rsid w:val="000C0DA5"/>
    <w:rsid w:val="000C21DB"/>
    <w:rsid w:val="000D301E"/>
    <w:rsid w:val="000D671A"/>
    <w:rsid w:val="000E5193"/>
    <w:rsid w:val="000E5C1A"/>
    <w:rsid w:val="000F66D0"/>
    <w:rsid w:val="000F695D"/>
    <w:rsid w:val="000F7FC3"/>
    <w:rsid w:val="00100EFF"/>
    <w:rsid w:val="001050EA"/>
    <w:rsid w:val="001050F3"/>
    <w:rsid w:val="00114430"/>
    <w:rsid w:val="00117BAC"/>
    <w:rsid w:val="00117FB7"/>
    <w:rsid w:val="00130E52"/>
    <w:rsid w:val="00131A2E"/>
    <w:rsid w:val="00141845"/>
    <w:rsid w:val="00156D3B"/>
    <w:rsid w:val="00157F2F"/>
    <w:rsid w:val="00164E93"/>
    <w:rsid w:val="0018371C"/>
    <w:rsid w:val="00192364"/>
    <w:rsid w:val="001A0ACD"/>
    <w:rsid w:val="001A2C84"/>
    <w:rsid w:val="001A3592"/>
    <w:rsid w:val="001B47A5"/>
    <w:rsid w:val="001C31DA"/>
    <w:rsid w:val="001D1320"/>
    <w:rsid w:val="001D45EC"/>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8732D"/>
    <w:rsid w:val="0029086E"/>
    <w:rsid w:val="002D41F0"/>
    <w:rsid w:val="002E7ADE"/>
    <w:rsid w:val="002F610A"/>
    <w:rsid w:val="00300A54"/>
    <w:rsid w:val="0030662B"/>
    <w:rsid w:val="0031722D"/>
    <w:rsid w:val="00324198"/>
    <w:rsid w:val="003359AE"/>
    <w:rsid w:val="00336A24"/>
    <w:rsid w:val="003435BA"/>
    <w:rsid w:val="00364EAD"/>
    <w:rsid w:val="00374AA2"/>
    <w:rsid w:val="00374E62"/>
    <w:rsid w:val="00375344"/>
    <w:rsid w:val="0038661A"/>
    <w:rsid w:val="00390D78"/>
    <w:rsid w:val="00391511"/>
    <w:rsid w:val="003C34C4"/>
    <w:rsid w:val="003D0B2A"/>
    <w:rsid w:val="003D5E5A"/>
    <w:rsid w:val="003E714F"/>
    <w:rsid w:val="00403482"/>
    <w:rsid w:val="0041247C"/>
    <w:rsid w:val="00414505"/>
    <w:rsid w:val="00421B95"/>
    <w:rsid w:val="0042459C"/>
    <w:rsid w:val="00436D4A"/>
    <w:rsid w:val="004451EA"/>
    <w:rsid w:val="00462594"/>
    <w:rsid w:val="00463A7D"/>
    <w:rsid w:val="004767F5"/>
    <w:rsid w:val="00486905"/>
    <w:rsid w:val="00490B98"/>
    <w:rsid w:val="00497219"/>
    <w:rsid w:val="004B2437"/>
    <w:rsid w:val="004E32B3"/>
    <w:rsid w:val="004E3A57"/>
    <w:rsid w:val="005237BD"/>
    <w:rsid w:val="00532AEE"/>
    <w:rsid w:val="00540002"/>
    <w:rsid w:val="00543CD0"/>
    <w:rsid w:val="00551EAD"/>
    <w:rsid w:val="00554C01"/>
    <w:rsid w:val="005565A0"/>
    <w:rsid w:val="00557D2B"/>
    <w:rsid w:val="00567EF1"/>
    <w:rsid w:val="00583251"/>
    <w:rsid w:val="005909B4"/>
    <w:rsid w:val="00593F21"/>
    <w:rsid w:val="0059628D"/>
    <w:rsid w:val="00597D44"/>
    <w:rsid w:val="005A0C44"/>
    <w:rsid w:val="005A3970"/>
    <w:rsid w:val="005B1F65"/>
    <w:rsid w:val="005B790C"/>
    <w:rsid w:val="005C3BF8"/>
    <w:rsid w:val="005C50B3"/>
    <w:rsid w:val="005F7215"/>
    <w:rsid w:val="006003A5"/>
    <w:rsid w:val="006058E7"/>
    <w:rsid w:val="006519FF"/>
    <w:rsid w:val="00675B6F"/>
    <w:rsid w:val="00695CCA"/>
    <w:rsid w:val="006C3C1A"/>
    <w:rsid w:val="006C67BB"/>
    <w:rsid w:val="006D4578"/>
    <w:rsid w:val="006D5744"/>
    <w:rsid w:val="006F38A1"/>
    <w:rsid w:val="0070154D"/>
    <w:rsid w:val="00702B0F"/>
    <w:rsid w:val="00710198"/>
    <w:rsid w:val="00745359"/>
    <w:rsid w:val="007517C0"/>
    <w:rsid w:val="00762628"/>
    <w:rsid w:val="00762BB6"/>
    <w:rsid w:val="00767AE7"/>
    <w:rsid w:val="007702DC"/>
    <w:rsid w:val="0079687F"/>
    <w:rsid w:val="00797E74"/>
    <w:rsid w:val="007A409A"/>
    <w:rsid w:val="007A79B2"/>
    <w:rsid w:val="007B5D54"/>
    <w:rsid w:val="007B7E06"/>
    <w:rsid w:val="007C7BCC"/>
    <w:rsid w:val="007E15EF"/>
    <w:rsid w:val="007F2597"/>
    <w:rsid w:val="00807F4E"/>
    <w:rsid w:val="00811C2D"/>
    <w:rsid w:val="00813F12"/>
    <w:rsid w:val="008154A6"/>
    <w:rsid w:val="00833AF8"/>
    <w:rsid w:val="00833FE4"/>
    <w:rsid w:val="00834432"/>
    <w:rsid w:val="00854419"/>
    <w:rsid w:val="00857E1D"/>
    <w:rsid w:val="008632FD"/>
    <w:rsid w:val="008653B6"/>
    <w:rsid w:val="00867C1A"/>
    <w:rsid w:val="008A592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A7885"/>
    <w:rsid w:val="009A796E"/>
    <w:rsid w:val="009C2B13"/>
    <w:rsid w:val="009C6D1A"/>
    <w:rsid w:val="009D3799"/>
    <w:rsid w:val="009E366C"/>
    <w:rsid w:val="00A03D37"/>
    <w:rsid w:val="00A1546B"/>
    <w:rsid w:val="00A41074"/>
    <w:rsid w:val="00A571E5"/>
    <w:rsid w:val="00A60AC0"/>
    <w:rsid w:val="00A72669"/>
    <w:rsid w:val="00A72C31"/>
    <w:rsid w:val="00A73C82"/>
    <w:rsid w:val="00A832E5"/>
    <w:rsid w:val="00A85DFC"/>
    <w:rsid w:val="00A87780"/>
    <w:rsid w:val="00A907CE"/>
    <w:rsid w:val="00A914EB"/>
    <w:rsid w:val="00AA7AE4"/>
    <w:rsid w:val="00AB0524"/>
    <w:rsid w:val="00AB4AD7"/>
    <w:rsid w:val="00AD32E7"/>
    <w:rsid w:val="00AE35DA"/>
    <w:rsid w:val="00AE3921"/>
    <w:rsid w:val="00AF068C"/>
    <w:rsid w:val="00AF53B7"/>
    <w:rsid w:val="00B05E97"/>
    <w:rsid w:val="00B17AA3"/>
    <w:rsid w:val="00B20BD2"/>
    <w:rsid w:val="00B249EE"/>
    <w:rsid w:val="00B24A87"/>
    <w:rsid w:val="00B4017F"/>
    <w:rsid w:val="00B5216C"/>
    <w:rsid w:val="00B54FC5"/>
    <w:rsid w:val="00B55676"/>
    <w:rsid w:val="00B56339"/>
    <w:rsid w:val="00B62FA4"/>
    <w:rsid w:val="00B676CB"/>
    <w:rsid w:val="00B67C4E"/>
    <w:rsid w:val="00B811FB"/>
    <w:rsid w:val="00B90249"/>
    <w:rsid w:val="00B907DD"/>
    <w:rsid w:val="00B96A4B"/>
    <w:rsid w:val="00BB0904"/>
    <w:rsid w:val="00BB5A76"/>
    <w:rsid w:val="00BB6A6E"/>
    <w:rsid w:val="00BE53D6"/>
    <w:rsid w:val="00BF1764"/>
    <w:rsid w:val="00BF6C30"/>
    <w:rsid w:val="00C03636"/>
    <w:rsid w:val="00C05727"/>
    <w:rsid w:val="00C24197"/>
    <w:rsid w:val="00C34784"/>
    <w:rsid w:val="00C4331C"/>
    <w:rsid w:val="00C8013C"/>
    <w:rsid w:val="00C86625"/>
    <w:rsid w:val="00CA132B"/>
    <w:rsid w:val="00CA3272"/>
    <w:rsid w:val="00CB77C6"/>
    <w:rsid w:val="00CC134B"/>
    <w:rsid w:val="00CC6F3B"/>
    <w:rsid w:val="00CD3BBB"/>
    <w:rsid w:val="00CF77EF"/>
    <w:rsid w:val="00CF7B31"/>
    <w:rsid w:val="00D23B08"/>
    <w:rsid w:val="00D2520A"/>
    <w:rsid w:val="00D2544E"/>
    <w:rsid w:val="00D32FD7"/>
    <w:rsid w:val="00D558D6"/>
    <w:rsid w:val="00D60446"/>
    <w:rsid w:val="00D76FC8"/>
    <w:rsid w:val="00DA2886"/>
    <w:rsid w:val="00DA6299"/>
    <w:rsid w:val="00DB0BF5"/>
    <w:rsid w:val="00DB4298"/>
    <w:rsid w:val="00DB5525"/>
    <w:rsid w:val="00DC5B4F"/>
    <w:rsid w:val="00DD255C"/>
    <w:rsid w:val="00DE14D3"/>
    <w:rsid w:val="00DE20B7"/>
    <w:rsid w:val="00DE6554"/>
    <w:rsid w:val="00DF0F9E"/>
    <w:rsid w:val="00E13B3E"/>
    <w:rsid w:val="00E21D63"/>
    <w:rsid w:val="00E27913"/>
    <w:rsid w:val="00E43C01"/>
    <w:rsid w:val="00E43D7B"/>
    <w:rsid w:val="00E47085"/>
    <w:rsid w:val="00E6612D"/>
    <w:rsid w:val="00E764D1"/>
    <w:rsid w:val="00E914F4"/>
    <w:rsid w:val="00E95E85"/>
    <w:rsid w:val="00E976D8"/>
    <w:rsid w:val="00E97EB8"/>
    <w:rsid w:val="00EA4105"/>
    <w:rsid w:val="00EC547A"/>
    <w:rsid w:val="00ED16ED"/>
    <w:rsid w:val="00EE0522"/>
    <w:rsid w:val="00EF52F2"/>
    <w:rsid w:val="00EF5669"/>
    <w:rsid w:val="00EF60ED"/>
    <w:rsid w:val="00F1419B"/>
    <w:rsid w:val="00F20B16"/>
    <w:rsid w:val="00F24042"/>
    <w:rsid w:val="00F622C1"/>
    <w:rsid w:val="00F628A1"/>
    <w:rsid w:val="00F64701"/>
    <w:rsid w:val="00F71D96"/>
    <w:rsid w:val="00F73396"/>
    <w:rsid w:val="00F86D75"/>
    <w:rsid w:val="00F909E2"/>
    <w:rsid w:val="00F92F37"/>
    <w:rsid w:val="00FA69DB"/>
    <w:rsid w:val="00FB5D91"/>
    <w:rsid w:val="00FB6E11"/>
    <w:rsid w:val="00FB7F3E"/>
    <w:rsid w:val="00FC7873"/>
    <w:rsid w:val="00FE30B1"/>
    <w:rsid w:val="00FE41D5"/>
    <w:rsid w:val="00FE7473"/>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32182</TotalTime>
  <Pages>47</Pages>
  <Words>7740</Words>
  <Characters>42572</Characters>
  <Application>Microsoft Office Word</Application>
  <DocSecurity>0</DocSecurity>
  <Lines>354</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247</cp:revision>
  <dcterms:created xsi:type="dcterms:W3CDTF">2025-06-30T12:15:00Z</dcterms:created>
  <dcterms:modified xsi:type="dcterms:W3CDTF">2025-08-29T12:21:00Z</dcterms:modified>
</cp:coreProperties>
</file>